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26" w:rsidRDefault="006F3726" w:rsidP="006F372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6F3726" w:rsidRDefault="0042284E" w:rsidP="006F3726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2779395</wp:posOffset>
                </wp:positionH>
                <wp:positionV relativeFrom="paragraph">
                  <wp:posOffset>-12700</wp:posOffset>
                </wp:positionV>
                <wp:extent cx="2120900" cy="1549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8F2" w:rsidRDefault="00A868F2" w:rsidP="006F3726">
                            <w:pPr>
                              <w:spacing w:after="0" w:line="24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122170" cy="1552575"/>
                                  <wp:effectExtent l="19050" t="0" r="0" b="0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2170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68F2" w:rsidRDefault="00A868F2" w:rsidP="006F372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18.85pt;margin-top:-1pt;width:167pt;height:12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" o:allowincell="f" filled="f" stroked="f">
                <v:textbox inset="0,0,0,0">
                  <w:txbxContent>
                    <w:p w:rsidR="00A868F2" w:rsidRDefault="00A868F2" w:rsidP="006F3726">
                      <w:pPr>
                        <w:spacing w:after="0" w:line="24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122170" cy="1552575"/>
                            <wp:effectExtent l="19050" t="0" r="0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2170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68F2" w:rsidRDefault="00A868F2" w:rsidP="006F37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C1B11" w:rsidRPr="009C1B11">
        <w:rPr>
          <w:rFonts w:ascii="Arial" w:hAnsi="Arial" w:cs="Arial"/>
          <w:b/>
          <w:bCs/>
          <w:sz w:val="18"/>
          <w:szCs w:val="18"/>
          <w:lang w:val="fi-FI"/>
        </w:rPr>
        <w:t>TEKNISET TIEDOT: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9C1B11" w:rsidP="006F3726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sz w:val="18"/>
          <w:szCs w:val="18"/>
        </w:rPr>
      </w:pPr>
      <w:r w:rsidRPr="009C1B11">
        <w:rPr>
          <w:rFonts w:ascii="Arial" w:hAnsi="Arial" w:cs="Arial"/>
          <w:sz w:val="18"/>
          <w:szCs w:val="18"/>
          <w:lang w:val="fi-FI"/>
        </w:rPr>
        <w:t>MITAT L x K x S:</w:t>
      </w:r>
      <w:r w:rsidR="006F3726">
        <w:rPr>
          <w:rFonts w:ascii="Arial" w:hAnsi="Arial" w:cs="Arial"/>
          <w:spacing w:val="30"/>
          <w:sz w:val="18"/>
          <w:szCs w:val="18"/>
        </w:rPr>
        <w:t xml:space="preserve"> </w:t>
      </w:r>
      <w:r w:rsidRPr="009C1B11">
        <w:rPr>
          <w:rFonts w:ascii="Arial" w:hAnsi="Arial" w:cs="Arial"/>
          <w:sz w:val="18"/>
          <w:szCs w:val="18"/>
          <w:lang w:val="fi-FI"/>
        </w:rPr>
        <w:t>728x840x520 mm</w:t>
      </w:r>
    </w:p>
    <w:p w:rsidR="006F3726" w:rsidRDefault="009C1B11" w:rsidP="006F3726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01" w:lineRule="exact"/>
        <w:ind w:left="106" w:right="-20"/>
        <w:rPr>
          <w:rFonts w:ascii="Arial" w:hAnsi="Arial" w:cs="Arial"/>
          <w:sz w:val="18"/>
          <w:szCs w:val="18"/>
        </w:rPr>
      </w:pPr>
      <w:r w:rsidRPr="009C1B11">
        <w:rPr>
          <w:rFonts w:ascii="Arial" w:hAnsi="Arial" w:cs="Arial"/>
          <w:sz w:val="18"/>
          <w:szCs w:val="18"/>
          <w:lang w:val="fi-FI"/>
        </w:rPr>
        <w:t>PAINO:</w:t>
      </w:r>
      <w:r w:rsidR="006F3726">
        <w:rPr>
          <w:rFonts w:ascii="Arial" w:hAnsi="Arial" w:cs="Arial"/>
          <w:sz w:val="18"/>
          <w:szCs w:val="18"/>
        </w:rPr>
        <w:tab/>
      </w:r>
      <w:r w:rsidRPr="009C1B11">
        <w:rPr>
          <w:rFonts w:ascii="Arial" w:hAnsi="Arial" w:cs="Arial"/>
          <w:sz w:val="18"/>
          <w:szCs w:val="18"/>
          <w:lang w:val="fi-FI"/>
        </w:rPr>
        <w:t>185</w:t>
      </w:r>
      <w:r w:rsidRPr="009C1B11">
        <w:rPr>
          <w:rFonts w:ascii="Arial" w:hAnsi="Arial" w:cs="Arial"/>
          <w:spacing w:val="-20"/>
          <w:sz w:val="18"/>
          <w:szCs w:val="18"/>
          <w:lang w:val="fi-FI"/>
        </w:rPr>
        <w:t xml:space="preserve"> </w:t>
      </w:r>
      <w:r w:rsidRPr="009C1B11">
        <w:rPr>
          <w:rFonts w:ascii="Arial" w:hAnsi="Arial" w:cs="Arial"/>
          <w:sz w:val="18"/>
          <w:szCs w:val="18"/>
          <w:lang w:val="fi-FI"/>
        </w:rPr>
        <w:t>kg</w:t>
      </w:r>
    </w:p>
    <w:p w:rsidR="006F3726" w:rsidRDefault="009C1B11" w:rsidP="006F3726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01" w:lineRule="exact"/>
        <w:ind w:left="106" w:right="-20"/>
        <w:rPr>
          <w:rFonts w:ascii="Arial" w:hAnsi="Arial" w:cs="Arial"/>
          <w:sz w:val="18"/>
          <w:szCs w:val="18"/>
        </w:rPr>
      </w:pPr>
      <w:r w:rsidRPr="009C1B11">
        <w:rPr>
          <w:rFonts w:ascii="Arial" w:hAnsi="Arial" w:cs="Arial"/>
          <w:sz w:val="18"/>
          <w:szCs w:val="18"/>
          <w:lang w:val="fi-FI"/>
        </w:rPr>
        <w:t>NIMELLISTEHO:</w:t>
      </w:r>
      <w:r w:rsidR="006F3726">
        <w:rPr>
          <w:rFonts w:ascii="Arial" w:hAnsi="Arial" w:cs="Arial"/>
          <w:sz w:val="18"/>
          <w:szCs w:val="18"/>
        </w:rPr>
        <w:tab/>
        <w:t>8kW</w:t>
      </w:r>
    </w:p>
    <w:p w:rsidR="006F3726" w:rsidRDefault="009C1B11" w:rsidP="006F3726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01" w:lineRule="exact"/>
        <w:ind w:left="106" w:right="-20"/>
        <w:rPr>
          <w:rFonts w:ascii="Arial" w:hAnsi="Arial" w:cs="Arial"/>
          <w:sz w:val="18"/>
          <w:szCs w:val="18"/>
        </w:rPr>
      </w:pPr>
      <w:r w:rsidRPr="009C1B11">
        <w:rPr>
          <w:rFonts w:ascii="Arial" w:hAnsi="Arial" w:cs="Arial"/>
          <w:sz w:val="18"/>
          <w:szCs w:val="18"/>
          <w:lang w:val="fi-FI"/>
        </w:rPr>
        <w:t>HORMEN ULOSTULO:</w:t>
      </w:r>
      <w:r w:rsidR="006F3726">
        <w:rPr>
          <w:rFonts w:ascii="Arial" w:hAnsi="Arial" w:cs="Arial"/>
          <w:sz w:val="18"/>
          <w:szCs w:val="18"/>
        </w:rPr>
        <w:tab/>
      </w:r>
      <w:r w:rsidRPr="009C1B11">
        <w:rPr>
          <w:rFonts w:ascii="Arial" w:hAnsi="Arial" w:cs="Arial"/>
          <w:sz w:val="18"/>
          <w:szCs w:val="18"/>
          <w:lang w:val="fi-FI"/>
        </w:rPr>
        <w:t>Ø</w:t>
      </w:r>
      <w:r w:rsidRPr="009C1B11">
        <w:rPr>
          <w:rFonts w:ascii="Arial" w:hAnsi="Arial" w:cs="Arial"/>
          <w:spacing w:val="-20"/>
          <w:sz w:val="18"/>
          <w:szCs w:val="18"/>
          <w:lang w:val="fi-FI"/>
        </w:rPr>
        <w:t xml:space="preserve"> </w:t>
      </w:r>
      <w:r w:rsidRPr="009C1B11">
        <w:rPr>
          <w:rFonts w:ascii="Arial" w:hAnsi="Arial" w:cs="Arial"/>
          <w:sz w:val="18"/>
          <w:szCs w:val="18"/>
          <w:lang w:val="fi-FI"/>
        </w:rPr>
        <w:t>180</w:t>
      </w:r>
      <w:r w:rsidRPr="009C1B11">
        <w:rPr>
          <w:rFonts w:ascii="Arial" w:hAnsi="Arial" w:cs="Arial"/>
          <w:spacing w:val="-20"/>
          <w:sz w:val="18"/>
          <w:szCs w:val="18"/>
          <w:lang w:val="fi-FI"/>
        </w:rPr>
        <w:t xml:space="preserve"> </w:t>
      </w:r>
      <w:r w:rsidRPr="009C1B11">
        <w:rPr>
          <w:rFonts w:ascii="Arial" w:hAnsi="Arial" w:cs="Arial"/>
          <w:sz w:val="18"/>
          <w:szCs w:val="18"/>
          <w:lang w:val="fi-FI"/>
        </w:rPr>
        <w:t>mm</w:t>
      </w:r>
    </w:p>
    <w:p w:rsidR="006F3726" w:rsidRDefault="009C1B11" w:rsidP="006F3726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197" w:lineRule="exact"/>
        <w:ind w:left="106" w:right="-20"/>
        <w:rPr>
          <w:rFonts w:ascii="Arial" w:hAnsi="Arial" w:cs="Arial"/>
          <w:sz w:val="18"/>
          <w:szCs w:val="18"/>
        </w:rPr>
      </w:pPr>
      <w:r w:rsidRPr="009C1B11">
        <w:rPr>
          <w:rFonts w:ascii="Arial" w:hAnsi="Arial" w:cs="Arial"/>
          <w:position w:val="-1"/>
          <w:sz w:val="18"/>
          <w:szCs w:val="18"/>
          <w:lang w:val="fi-FI"/>
        </w:rPr>
        <w:t>POLTTOAINE:</w:t>
      </w:r>
      <w:r w:rsidR="006F3726">
        <w:rPr>
          <w:rFonts w:ascii="Arial" w:hAnsi="Arial" w:cs="Arial"/>
          <w:position w:val="-1"/>
          <w:sz w:val="18"/>
          <w:szCs w:val="18"/>
        </w:rPr>
        <w:tab/>
      </w:r>
      <w:r w:rsidRPr="009C1B11">
        <w:rPr>
          <w:rFonts w:ascii="Arial" w:hAnsi="Arial" w:cs="Arial"/>
          <w:spacing w:val="-3"/>
          <w:position w:val="-1"/>
          <w:sz w:val="18"/>
          <w:szCs w:val="18"/>
          <w:lang w:val="fi-FI"/>
        </w:rPr>
        <w:t>P</w:t>
      </w:r>
      <w:r w:rsidR="004D0166">
        <w:rPr>
          <w:rFonts w:ascii="Arial" w:hAnsi="Arial" w:cs="Arial"/>
          <w:spacing w:val="-3"/>
          <w:position w:val="-1"/>
          <w:sz w:val="18"/>
          <w:szCs w:val="18"/>
          <w:lang w:val="fi-FI"/>
        </w:rPr>
        <w:t>olttopuu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3726" w:rsidRDefault="009C1B11" w:rsidP="009C1B11">
      <w:pPr>
        <w:widowControl w:val="0"/>
        <w:autoSpaceDE w:val="0"/>
        <w:autoSpaceDN w:val="0"/>
        <w:adjustRightInd w:val="0"/>
        <w:spacing w:before="40" w:after="0" w:line="240" w:lineRule="auto"/>
        <w:ind w:left="106" w:right="1918"/>
        <w:jc w:val="both"/>
        <w:rPr>
          <w:rFonts w:ascii="Arial" w:hAnsi="Arial" w:cs="Arial"/>
          <w:sz w:val="18"/>
          <w:szCs w:val="18"/>
        </w:rPr>
      </w:pPr>
      <w:r w:rsidRPr="009C1B11">
        <w:rPr>
          <w:rFonts w:ascii="Arial" w:hAnsi="Arial" w:cs="Arial"/>
          <w:spacing w:val="-3"/>
          <w:sz w:val="18"/>
          <w:szCs w:val="18"/>
          <w:lang w:val="fi-FI"/>
        </w:rPr>
        <w:t>Meillä on ilo tarjota</w:t>
      </w:r>
      <w:r w:rsidR="004D0166">
        <w:rPr>
          <w:rFonts w:ascii="Arial" w:hAnsi="Arial" w:cs="Arial"/>
          <w:spacing w:val="-3"/>
          <w:sz w:val="18"/>
          <w:szCs w:val="18"/>
          <w:lang w:val="fi-FI"/>
        </w:rPr>
        <w:t xml:space="preserve"> Teille</w:t>
      </w:r>
      <w:r w:rsidRPr="009C1B11">
        <w:rPr>
          <w:rFonts w:ascii="Arial" w:hAnsi="Arial" w:cs="Arial"/>
          <w:spacing w:val="-3"/>
          <w:sz w:val="18"/>
          <w:szCs w:val="18"/>
          <w:lang w:val="fi-FI"/>
        </w:rPr>
        <w:t xml:space="preserve"> tämä Barun-takka ja antaa se käyttöönne. </w:t>
      </w:r>
    </w:p>
    <w:p w:rsidR="006F3726" w:rsidRDefault="009C1B11" w:rsidP="00910E16">
      <w:pPr>
        <w:widowControl w:val="0"/>
        <w:autoSpaceDE w:val="0"/>
        <w:autoSpaceDN w:val="0"/>
        <w:adjustRightInd w:val="0"/>
        <w:spacing w:after="0" w:line="200" w:lineRule="exact"/>
        <w:ind w:left="105" w:right="64"/>
        <w:jc w:val="both"/>
        <w:rPr>
          <w:rFonts w:ascii="Arial" w:hAnsi="Arial" w:cs="Arial"/>
          <w:sz w:val="18"/>
          <w:szCs w:val="18"/>
        </w:rPr>
      </w:pPr>
      <w:r w:rsidRPr="00910E16">
        <w:rPr>
          <w:rFonts w:ascii="Arial" w:hAnsi="Arial" w:cs="Arial"/>
          <w:sz w:val="18"/>
          <w:szCs w:val="18"/>
          <w:lang w:val="fi-FI"/>
        </w:rPr>
        <w:t xml:space="preserve">Parasta lämmitystehoa ja laitteen </w:t>
      </w:r>
      <w:r w:rsidR="00910E16" w:rsidRPr="00910E16">
        <w:rPr>
          <w:rFonts w:ascii="Arial" w:hAnsi="Arial" w:cs="Arial"/>
          <w:sz w:val="18"/>
          <w:szCs w:val="18"/>
          <w:lang w:val="fi-FI"/>
        </w:rPr>
        <w:t>tuloksellisuutta varten lukekaa nämä asennus- ja käyttöohjeet huolellisesti.</w:t>
      </w:r>
    </w:p>
    <w:p w:rsidR="006F3726" w:rsidRDefault="00910E16" w:rsidP="00910E16">
      <w:pPr>
        <w:widowControl w:val="0"/>
        <w:autoSpaceDE w:val="0"/>
        <w:autoSpaceDN w:val="0"/>
        <w:adjustRightInd w:val="0"/>
        <w:spacing w:after="0" w:line="200" w:lineRule="exact"/>
        <w:ind w:left="105" w:right="64"/>
        <w:jc w:val="both"/>
        <w:rPr>
          <w:rFonts w:ascii="Arial" w:hAnsi="Arial" w:cs="Arial"/>
          <w:sz w:val="18"/>
          <w:szCs w:val="18"/>
        </w:rPr>
      </w:pPr>
      <w:r w:rsidRPr="00910E16">
        <w:rPr>
          <w:rFonts w:ascii="Arial" w:hAnsi="Arial" w:cs="Arial"/>
          <w:sz w:val="18"/>
          <w:szCs w:val="18"/>
          <w:lang w:val="fi-FI"/>
        </w:rPr>
        <w:t>Tämä takkasydän on valmistettu korkealaatuisesta valuraudasta.</w:t>
      </w:r>
      <w:r w:rsidR="006F3726">
        <w:rPr>
          <w:rFonts w:ascii="Arial" w:hAnsi="Arial" w:cs="Arial"/>
          <w:sz w:val="18"/>
          <w:szCs w:val="18"/>
        </w:rPr>
        <w:t xml:space="preserve"> </w:t>
      </w:r>
      <w:r w:rsidRPr="00910E16">
        <w:rPr>
          <w:rFonts w:ascii="Arial" w:hAnsi="Arial" w:cs="Arial"/>
          <w:sz w:val="18"/>
          <w:szCs w:val="18"/>
          <w:lang w:val="fi-FI"/>
        </w:rPr>
        <w:t>Liitoskohdat polttimen yksittäisten osien välillä ovat tiivistettyjä tulenkestävällä pinnoitteella.</w:t>
      </w:r>
      <w:r w:rsidR="006F3726">
        <w:rPr>
          <w:rFonts w:ascii="Arial" w:hAnsi="Arial" w:cs="Arial"/>
          <w:sz w:val="18"/>
          <w:szCs w:val="18"/>
        </w:rPr>
        <w:t xml:space="preserve"> </w:t>
      </w:r>
      <w:r w:rsidRPr="00910E16">
        <w:rPr>
          <w:rFonts w:ascii="Arial" w:hAnsi="Arial" w:cs="Arial"/>
          <w:sz w:val="18"/>
          <w:szCs w:val="18"/>
          <w:lang w:val="fi-FI"/>
        </w:rPr>
        <w:t>Luukku ja lasi ovat tiivistetty lasikuitumateriaalilla.</w:t>
      </w:r>
      <w:r w:rsidR="006F3726">
        <w:rPr>
          <w:rFonts w:ascii="Arial" w:hAnsi="Arial" w:cs="Arial"/>
          <w:spacing w:val="-3"/>
          <w:sz w:val="18"/>
          <w:szCs w:val="18"/>
        </w:rPr>
        <w:t xml:space="preserve"> </w:t>
      </w:r>
      <w:r w:rsidRPr="003E3FD8">
        <w:rPr>
          <w:rFonts w:ascii="Arial" w:hAnsi="Arial" w:cs="Arial"/>
          <w:sz w:val="18"/>
          <w:szCs w:val="18"/>
          <w:lang w:val="fi-FI"/>
        </w:rPr>
        <w:t>Polttimen alle</w:t>
      </w:r>
      <w:r w:rsidR="004D0166">
        <w:rPr>
          <w:rFonts w:ascii="Arial" w:hAnsi="Arial" w:cs="Arial"/>
          <w:sz w:val="18"/>
          <w:szCs w:val="18"/>
          <w:lang w:val="fi-FI"/>
        </w:rPr>
        <w:t xml:space="preserve"> sijaitsee tuhkalaatikko ja korvaus</w:t>
      </w:r>
      <w:r w:rsidRPr="003E3FD8">
        <w:rPr>
          <w:rFonts w:ascii="Arial" w:hAnsi="Arial" w:cs="Arial"/>
          <w:sz w:val="18"/>
          <w:szCs w:val="18"/>
          <w:lang w:val="fi-FI"/>
        </w:rPr>
        <w:t>ilman säädin.</w:t>
      </w:r>
      <w:r w:rsidR="006F3726">
        <w:rPr>
          <w:rFonts w:ascii="Arial" w:hAnsi="Arial" w:cs="Arial"/>
          <w:sz w:val="18"/>
          <w:szCs w:val="18"/>
        </w:rPr>
        <w:t xml:space="preserve"> </w:t>
      </w:r>
      <w:r w:rsidR="003E3FD8" w:rsidRPr="003E3FD8">
        <w:rPr>
          <w:rFonts w:ascii="Arial" w:hAnsi="Arial" w:cs="Arial"/>
          <w:sz w:val="18"/>
          <w:szCs w:val="18"/>
          <w:lang w:val="fi-FI"/>
        </w:rPr>
        <w:t>Luukun lasituksen yläpuolella sijaitsevat reiät lisä</w:t>
      </w:r>
      <w:r w:rsidR="004D0166">
        <w:rPr>
          <w:rFonts w:ascii="Arial" w:hAnsi="Arial" w:cs="Arial"/>
          <w:sz w:val="18"/>
          <w:szCs w:val="18"/>
          <w:lang w:val="fi-FI"/>
        </w:rPr>
        <w:t>ä korvaus</w:t>
      </w:r>
      <w:r w:rsidR="003E3FD8" w:rsidRPr="003E3FD8">
        <w:rPr>
          <w:rFonts w:ascii="Arial" w:hAnsi="Arial" w:cs="Arial"/>
          <w:sz w:val="18"/>
          <w:szCs w:val="18"/>
          <w:lang w:val="fi-FI"/>
        </w:rPr>
        <w:t>ilmaa varten, joka tukee palamisen sekä estää lasin tahrautumisen.</w:t>
      </w:r>
    </w:p>
    <w:p w:rsidR="006F3726" w:rsidRDefault="003E3FD8" w:rsidP="00A64866">
      <w:pPr>
        <w:widowControl w:val="0"/>
        <w:autoSpaceDE w:val="0"/>
        <w:autoSpaceDN w:val="0"/>
        <w:adjustRightInd w:val="0"/>
        <w:spacing w:after="0" w:line="200" w:lineRule="exact"/>
        <w:ind w:left="105" w:right="64"/>
        <w:jc w:val="both"/>
        <w:rPr>
          <w:rFonts w:ascii="Arial" w:hAnsi="Arial" w:cs="Arial"/>
          <w:sz w:val="18"/>
          <w:szCs w:val="18"/>
        </w:rPr>
      </w:pPr>
      <w:r w:rsidRPr="00A64866">
        <w:rPr>
          <w:rFonts w:ascii="Arial" w:hAnsi="Arial" w:cs="Arial"/>
          <w:sz w:val="18"/>
          <w:szCs w:val="18"/>
          <w:lang w:val="fi-FI"/>
        </w:rPr>
        <w:t xml:space="preserve">Tulipesän yläosassa, </w:t>
      </w:r>
      <w:r w:rsidR="00A64866" w:rsidRPr="00A64866">
        <w:rPr>
          <w:rFonts w:ascii="Arial" w:hAnsi="Arial" w:cs="Arial"/>
          <w:sz w:val="18"/>
          <w:szCs w:val="18"/>
          <w:lang w:val="fi-FI"/>
        </w:rPr>
        <w:t>sisäänpääsyn luona hormen ulostuloon on asennettu ohitus-sulkupelti, joka on aukaistava vain sillon, kun tulipesän luukku aukaistaan sytyttämistä tai polttoaineen lisäämistä varten.</w:t>
      </w:r>
      <w:r w:rsidR="006F3726">
        <w:rPr>
          <w:rFonts w:ascii="Arial" w:hAnsi="Arial" w:cs="Arial"/>
          <w:spacing w:val="-20"/>
          <w:sz w:val="18"/>
          <w:szCs w:val="18"/>
        </w:rPr>
        <w:t xml:space="preserve"> </w:t>
      </w:r>
      <w:r w:rsidR="00A64866" w:rsidRPr="00A64866">
        <w:rPr>
          <w:rFonts w:ascii="Arial" w:hAnsi="Arial" w:cs="Arial"/>
          <w:sz w:val="18"/>
          <w:szCs w:val="18"/>
          <w:lang w:val="fi-FI"/>
        </w:rPr>
        <w:t>Sen tarkoitus on estää savun joutuminen huoneilmaan.</w:t>
      </w:r>
    </w:p>
    <w:p w:rsidR="006F3726" w:rsidRDefault="00EC7447" w:rsidP="00EC7447">
      <w:pPr>
        <w:widowControl w:val="0"/>
        <w:autoSpaceDE w:val="0"/>
        <w:autoSpaceDN w:val="0"/>
        <w:adjustRightInd w:val="0"/>
        <w:spacing w:after="0" w:line="200" w:lineRule="exact"/>
        <w:ind w:left="105" w:right="64"/>
        <w:jc w:val="both"/>
        <w:rPr>
          <w:rFonts w:ascii="Arial" w:hAnsi="Arial" w:cs="Arial"/>
          <w:sz w:val="18"/>
          <w:szCs w:val="18"/>
        </w:rPr>
      </w:pPr>
      <w:r w:rsidRPr="00EC7447">
        <w:rPr>
          <w:rFonts w:ascii="Arial" w:hAnsi="Arial" w:cs="Arial"/>
          <w:sz w:val="18"/>
          <w:szCs w:val="18"/>
          <w:lang w:val="fi-FI"/>
        </w:rPr>
        <w:t>Lähtöteho</w:t>
      </w:r>
      <w:r w:rsidR="00A64866" w:rsidRPr="00EC7447">
        <w:rPr>
          <w:rFonts w:ascii="Arial" w:hAnsi="Arial" w:cs="Arial"/>
          <w:sz w:val="18"/>
          <w:szCs w:val="18"/>
          <w:lang w:val="fi-FI"/>
        </w:rPr>
        <w:t xml:space="preserve"> on valittava riippuen rakennuksen eristeluokasta, sää-olosuhteista, </w:t>
      </w:r>
      <w:r w:rsidRPr="00EC7447">
        <w:rPr>
          <w:rFonts w:ascii="Arial" w:hAnsi="Arial" w:cs="Arial"/>
          <w:sz w:val="18"/>
          <w:szCs w:val="18"/>
          <w:lang w:val="fi-FI"/>
        </w:rPr>
        <w:t>rakennuksen sijaintipaikasta, varsinkin altistumisesta tuulelle yms.</w:t>
      </w:r>
    </w:p>
    <w:p w:rsidR="006F3726" w:rsidRDefault="00EC7447" w:rsidP="00EC7447">
      <w:pPr>
        <w:widowControl w:val="0"/>
        <w:autoSpaceDE w:val="0"/>
        <w:autoSpaceDN w:val="0"/>
        <w:adjustRightInd w:val="0"/>
        <w:spacing w:after="0" w:line="200" w:lineRule="exact"/>
        <w:ind w:left="105" w:right="64"/>
        <w:jc w:val="both"/>
        <w:rPr>
          <w:rFonts w:ascii="Arial" w:hAnsi="Arial" w:cs="Arial"/>
          <w:sz w:val="18"/>
          <w:szCs w:val="18"/>
        </w:rPr>
      </w:pPr>
      <w:r w:rsidRPr="00EC7447">
        <w:rPr>
          <w:rFonts w:ascii="Arial" w:hAnsi="Arial" w:cs="Arial"/>
          <w:sz w:val="18"/>
          <w:szCs w:val="18"/>
          <w:lang w:val="fi-FI"/>
        </w:rPr>
        <w:t>Lähtötehoa 1kW pidetään riittäväksi 10m3 huonetilan lämmittämistä varten, huoneen standardikorkeudella 2,5 m.</w:t>
      </w:r>
    </w:p>
    <w:p w:rsidR="006F3726" w:rsidRDefault="00EC7447" w:rsidP="006F3726">
      <w:pPr>
        <w:widowControl w:val="0"/>
        <w:autoSpaceDE w:val="0"/>
        <w:autoSpaceDN w:val="0"/>
        <w:adjustRightInd w:val="0"/>
        <w:spacing w:after="0" w:line="199" w:lineRule="exact"/>
        <w:ind w:left="105" w:right="2156"/>
        <w:jc w:val="both"/>
        <w:rPr>
          <w:rFonts w:ascii="Arial" w:hAnsi="Arial" w:cs="Arial"/>
          <w:sz w:val="18"/>
          <w:szCs w:val="18"/>
        </w:rPr>
      </w:pPr>
      <w:r w:rsidRPr="00EC7447">
        <w:rPr>
          <w:rFonts w:ascii="Arial" w:hAnsi="Arial" w:cs="Arial"/>
          <w:sz w:val="18"/>
          <w:szCs w:val="18"/>
          <w:lang w:val="fi-FI"/>
        </w:rPr>
        <w:t>Lisätietoja varten katso jaksoa:”Huonelämmityksen kapasiteetit".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3726" w:rsidRDefault="00EC7447" w:rsidP="006F3726">
      <w:pPr>
        <w:widowControl w:val="0"/>
        <w:autoSpaceDE w:val="0"/>
        <w:autoSpaceDN w:val="0"/>
        <w:adjustRightInd w:val="0"/>
        <w:spacing w:after="0" w:line="240" w:lineRule="auto"/>
        <w:ind w:left="105" w:right="4765"/>
        <w:jc w:val="both"/>
        <w:rPr>
          <w:rFonts w:ascii="Arial" w:hAnsi="Arial" w:cs="Arial"/>
          <w:sz w:val="18"/>
          <w:szCs w:val="18"/>
        </w:rPr>
      </w:pPr>
      <w:r w:rsidRPr="00EC7447">
        <w:rPr>
          <w:rFonts w:ascii="Arial" w:hAnsi="Arial" w:cs="Arial"/>
          <w:b/>
          <w:bCs/>
          <w:sz w:val="18"/>
          <w:szCs w:val="18"/>
          <w:lang w:val="fi-FI"/>
        </w:rPr>
        <w:t>ASENNUSOHJEET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6F3726" w:rsidRDefault="001243A0" w:rsidP="006F3726">
      <w:pPr>
        <w:widowControl w:val="0"/>
        <w:autoSpaceDE w:val="0"/>
        <w:autoSpaceDN w:val="0"/>
        <w:adjustRightInd w:val="0"/>
        <w:spacing w:after="0" w:line="200" w:lineRule="exact"/>
        <w:ind w:left="105" w:right="65"/>
        <w:jc w:val="both"/>
        <w:rPr>
          <w:rFonts w:ascii="Arial" w:hAnsi="Arial" w:cs="Arial"/>
          <w:sz w:val="18"/>
          <w:szCs w:val="18"/>
        </w:rPr>
      </w:pPr>
      <w:r w:rsidRPr="00A54AA8">
        <w:rPr>
          <w:rFonts w:ascii="Arial" w:hAnsi="Arial" w:cs="Arial"/>
          <w:sz w:val="18"/>
          <w:szCs w:val="18"/>
          <w:lang w:val="fi-FI"/>
        </w:rPr>
        <w:t>Takkaa asennettaessa on varmistettava, että kaikkia asiaankuuluvia paikallisia, kansallisia ja Eurooppalaisia vaatimuksia noudatetaan täysin</w:t>
      </w:r>
      <w:r w:rsidR="00A54AA8" w:rsidRPr="00A54AA8">
        <w:rPr>
          <w:rFonts w:ascii="Arial" w:hAnsi="Arial" w:cs="Arial"/>
          <w:sz w:val="18"/>
          <w:szCs w:val="18"/>
          <w:lang w:val="fi-FI"/>
        </w:rPr>
        <w:t>.</w:t>
      </w:r>
      <w:r w:rsidR="006F3726">
        <w:rPr>
          <w:rFonts w:ascii="Arial" w:hAnsi="Arial" w:cs="Arial"/>
          <w:spacing w:val="-11"/>
          <w:sz w:val="18"/>
          <w:szCs w:val="18"/>
        </w:rPr>
        <w:t xml:space="preserve"> </w:t>
      </w:r>
      <w:r w:rsidR="00A54AA8" w:rsidRPr="00A54AA8">
        <w:rPr>
          <w:rFonts w:ascii="Arial" w:hAnsi="Arial" w:cs="Arial"/>
          <w:sz w:val="18"/>
          <w:szCs w:val="18"/>
          <w:lang w:val="fi-FI"/>
        </w:rPr>
        <w:t>Vastuumme rajoittuu tiukasti vain tämän laitteen toimitukseen asti hyvässä käyttökunnossa.</w:t>
      </w:r>
      <w:r w:rsidR="006F3726">
        <w:rPr>
          <w:rFonts w:ascii="Arial" w:hAnsi="Arial" w:cs="Arial"/>
          <w:sz w:val="18"/>
          <w:szCs w:val="18"/>
        </w:rPr>
        <w:t xml:space="preserve"> </w:t>
      </w:r>
      <w:r w:rsidR="00A54AA8" w:rsidRPr="00A54AA8">
        <w:rPr>
          <w:rFonts w:ascii="Arial" w:hAnsi="Arial" w:cs="Arial"/>
          <w:sz w:val="18"/>
          <w:szCs w:val="18"/>
          <w:lang w:val="fi-FI"/>
        </w:rPr>
        <w:t>Pakkauksen purkaamisen jälkeen on tarkistettava tuote: jos havaitsette minkä tahansa vahingon, lähettäkää tuote heti takaisin, koska myöhempiä reklamaatioita ei hyväksytä.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6F3726" w:rsidRDefault="00A54AA8" w:rsidP="006F3726">
      <w:pPr>
        <w:widowControl w:val="0"/>
        <w:autoSpaceDE w:val="0"/>
        <w:autoSpaceDN w:val="0"/>
        <w:adjustRightInd w:val="0"/>
        <w:spacing w:after="0" w:line="196" w:lineRule="exact"/>
        <w:ind w:left="105" w:right="64"/>
        <w:jc w:val="both"/>
        <w:rPr>
          <w:rFonts w:ascii="Arial" w:hAnsi="Arial" w:cs="Arial"/>
          <w:sz w:val="17"/>
          <w:szCs w:val="17"/>
        </w:rPr>
      </w:pPr>
      <w:r w:rsidRPr="00E26205">
        <w:rPr>
          <w:rFonts w:ascii="Arial" w:hAnsi="Arial" w:cs="Arial"/>
          <w:sz w:val="18"/>
          <w:szCs w:val="18"/>
          <w:lang w:val="fi-FI"/>
        </w:rPr>
        <w:t>Huonetila</w:t>
      </w:r>
      <w:r w:rsidR="00E26205" w:rsidRPr="00E26205">
        <w:rPr>
          <w:rFonts w:ascii="Arial" w:hAnsi="Arial" w:cs="Arial"/>
          <w:sz w:val="18"/>
          <w:szCs w:val="18"/>
          <w:lang w:val="fi-FI"/>
        </w:rPr>
        <w:t>an</w:t>
      </w:r>
      <w:r w:rsidRPr="00E26205">
        <w:rPr>
          <w:rFonts w:ascii="Arial" w:hAnsi="Arial" w:cs="Arial"/>
          <w:sz w:val="18"/>
          <w:szCs w:val="18"/>
          <w:lang w:val="fi-FI"/>
        </w:rPr>
        <w:t>, mihin takka ase</w:t>
      </w:r>
      <w:r w:rsidR="00E26205" w:rsidRPr="00E26205">
        <w:rPr>
          <w:rFonts w:ascii="Arial" w:hAnsi="Arial" w:cs="Arial"/>
          <w:sz w:val="18"/>
          <w:szCs w:val="18"/>
          <w:lang w:val="fi-FI"/>
        </w:rPr>
        <w:t>nnetaan, on virratava riittävästi raitista korvausilmaa palamista varten.</w:t>
      </w:r>
      <w:r w:rsidRPr="00E26205">
        <w:rPr>
          <w:rFonts w:ascii="Arial" w:hAnsi="Arial" w:cs="Arial"/>
          <w:sz w:val="18"/>
          <w:szCs w:val="18"/>
          <w:lang w:val="fi-FI"/>
        </w:rPr>
        <w:t xml:space="preserve"> </w:t>
      </w:r>
      <w:r w:rsidR="00E26205" w:rsidRPr="00E26205">
        <w:rPr>
          <w:rFonts w:ascii="Arial" w:hAnsi="Arial" w:cs="Arial"/>
          <w:sz w:val="17"/>
          <w:szCs w:val="17"/>
          <w:lang w:val="fi-FI"/>
        </w:rPr>
        <w:t xml:space="preserve">Säännöllinen raittiin korvausilman saanti on varmistettava erillisen aukeaman kautta takan lähellä, varustettuna tukkeudumattomalla ristikkolla. </w:t>
      </w:r>
      <w:r w:rsidR="00E26205" w:rsidRPr="00E26205">
        <w:rPr>
          <w:rFonts w:ascii="Arial" w:hAnsi="Arial" w:cs="Arial"/>
          <w:sz w:val="18"/>
          <w:szCs w:val="18"/>
          <w:lang w:val="fi-FI"/>
        </w:rPr>
        <w:t>Tämä on erityisen tärkeää</w:t>
      </w:r>
      <w:r w:rsidR="004D0166">
        <w:rPr>
          <w:rFonts w:ascii="Arial" w:hAnsi="Arial" w:cs="Arial"/>
          <w:sz w:val="18"/>
          <w:szCs w:val="18"/>
          <w:lang w:val="fi-FI"/>
        </w:rPr>
        <w:t xml:space="preserve"> varsinkin silloin</w:t>
      </w:r>
      <w:r w:rsidR="00E26205" w:rsidRPr="00E26205">
        <w:rPr>
          <w:rFonts w:ascii="Arial" w:hAnsi="Arial" w:cs="Arial"/>
          <w:sz w:val="18"/>
          <w:szCs w:val="18"/>
          <w:lang w:val="fi-FI"/>
        </w:rPr>
        <w:t>, jos samaan huonetilaan on asennettu liesituuletin tai muu sen kaltainen ilmaa käyttävä laite.</w:t>
      </w:r>
    </w:p>
    <w:p w:rsidR="006F3726" w:rsidRDefault="009C0DE7" w:rsidP="009C0DE7">
      <w:pPr>
        <w:widowControl w:val="0"/>
        <w:autoSpaceDE w:val="0"/>
        <w:autoSpaceDN w:val="0"/>
        <w:adjustRightInd w:val="0"/>
        <w:spacing w:after="0" w:line="200" w:lineRule="exact"/>
        <w:ind w:left="105" w:right="65"/>
        <w:jc w:val="both"/>
        <w:rPr>
          <w:rFonts w:ascii="Arial" w:hAnsi="Arial" w:cs="Arial"/>
          <w:sz w:val="18"/>
          <w:szCs w:val="18"/>
        </w:rPr>
      </w:pPr>
      <w:r w:rsidRPr="009C0DE7">
        <w:rPr>
          <w:rFonts w:ascii="Arial" w:hAnsi="Arial" w:cs="Arial"/>
          <w:sz w:val="17"/>
          <w:szCs w:val="17"/>
          <w:lang w:val="fi-FI"/>
        </w:rPr>
        <w:t>Liitämiseksi hormeen suositellaan tavallista (standardi-) hormiliitosputkea Ø180 mm halkaisijalla.</w:t>
      </w:r>
      <w:r w:rsidR="006F3726">
        <w:rPr>
          <w:rFonts w:ascii="Arial" w:hAnsi="Arial" w:cs="Arial"/>
          <w:spacing w:val="-18"/>
          <w:w w:val="98"/>
          <w:sz w:val="18"/>
          <w:szCs w:val="18"/>
        </w:rPr>
        <w:t xml:space="preserve"> </w:t>
      </w:r>
      <w:r w:rsidR="00172E47" w:rsidRPr="004D0166">
        <w:rPr>
          <w:rFonts w:ascii="Arial" w:hAnsi="Arial" w:cs="Arial"/>
          <w:sz w:val="18"/>
          <w:szCs w:val="18"/>
          <w:lang w:val="fi-FI"/>
        </w:rPr>
        <w:t>Suotavaa on sulkupeltilla varustetun liitosputkeen asennus.</w:t>
      </w:r>
      <w:r w:rsidR="006F3726" w:rsidRPr="004D0166">
        <w:rPr>
          <w:rFonts w:ascii="Arial" w:hAnsi="Arial" w:cs="Arial"/>
          <w:spacing w:val="-18"/>
          <w:sz w:val="18"/>
          <w:szCs w:val="18"/>
        </w:rPr>
        <w:t xml:space="preserve"> </w:t>
      </w:r>
      <w:r w:rsidR="00172E47" w:rsidRPr="004D0166">
        <w:rPr>
          <w:rFonts w:ascii="Arial" w:hAnsi="Arial" w:cs="Arial"/>
          <w:sz w:val="18"/>
          <w:szCs w:val="18"/>
          <w:lang w:val="fi-FI"/>
        </w:rPr>
        <w:t>Savuputki on asennettava tiiviisti ja vakaasti sekä takan ulostulolle että savuhormeen.</w:t>
      </w:r>
      <w:r w:rsidR="006F3726">
        <w:rPr>
          <w:rFonts w:ascii="Arial" w:hAnsi="Arial" w:cs="Arial"/>
          <w:spacing w:val="-4"/>
          <w:w w:val="97"/>
          <w:sz w:val="18"/>
          <w:szCs w:val="18"/>
        </w:rPr>
        <w:t xml:space="preserve"> </w:t>
      </w:r>
      <w:r w:rsidR="00172E47" w:rsidRPr="00172E47">
        <w:rPr>
          <w:rFonts w:ascii="Arial" w:hAnsi="Arial" w:cs="Arial"/>
          <w:sz w:val="18"/>
          <w:szCs w:val="18"/>
          <w:lang w:val="fi-FI"/>
        </w:rPr>
        <w:t>Liitosputki ei saa ulottua yli savuhormen sisäpinnan, toisin sanoen ei saa työntyä ulos savuhormen poikkileikkaukseen.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</w:pPr>
    </w:p>
    <w:p w:rsidR="006F3726" w:rsidRDefault="00172E47" w:rsidP="006F3726">
      <w:pPr>
        <w:widowControl w:val="0"/>
        <w:autoSpaceDE w:val="0"/>
        <w:autoSpaceDN w:val="0"/>
        <w:adjustRightInd w:val="0"/>
        <w:spacing w:after="0" w:line="192" w:lineRule="exact"/>
        <w:ind w:left="105" w:right="66"/>
        <w:jc w:val="both"/>
        <w:rPr>
          <w:rFonts w:ascii="Arial" w:hAnsi="Arial" w:cs="Arial"/>
          <w:sz w:val="17"/>
          <w:szCs w:val="17"/>
        </w:rPr>
      </w:pPr>
      <w:r w:rsidRPr="00172E47">
        <w:rPr>
          <w:rFonts w:ascii="Arial" w:hAnsi="Arial" w:cs="Arial"/>
          <w:sz w:val="17"/>
          <w:szCs w:val="17"/>
          <w:lang w:val="fi-FI"/>
        </w:rPr>
        <w:t>Savuhormen vähimmäis-poikkileikkauksen on oltava 180</w:t>
      </w:r>
      <w:r w:rsidRPr="00172E47">
        <w:rPr>
          <w:rFonts w:ascii="Arial" w:hAnsi="Arial" w:cs="Arial"/>
          <w:spacing w:val="-5"/>
          <w:sz w:val="17"/>
          <w:szCs w:val="17"/>
          <w:lang w:val="fi-FI"/>
        </w:rPr>
        <w:t xml:space="preserve"> </w:t>
      </w:r>
      <w:r w:rsidRPr="00172E47">
        <w:rPr>
          <w:rFonts w:ascii="Arial" w:hAnsi="Arial" w:cs="Arial"/>
          <w:sz w:val="17"/>
          <w:szCs w:val="17"/>
          <w:lang w:val="fi-FI"/>
        </w:rPr>
        <w:t>mm</w:t>
      </w:r>
      <w:r w:rsidRPr="00172E47">
        <w:rPr>
          <w:rFonts w:ascii="Arial" w:hAnsi="Arial" w:cs="Arial"/>
          <w:spacing w:val="-5"/>
          <w:sz w:val="17"/>
          <w:szCs w:val="17"/>
          <w:lang w:val="fi-FI"/>
        </w:rPr>
        <w:t xml:space="preserve"> </w:t>
      </w:r>
      <w:r w:rsidRPr="00172E47">
        <w:rPr>
          <w:rFonts w:ascii="Arial" w:hAnsi="Arial" w:cs="Arial"/>
          <w:sz w:val="17"/>
          <w:szCs w:val="17"/>
          <w:lang w:val="fi-FI"/>
        </w:rPr>
        <w:t>(~250</w:t>
      </w:r>
      <w:r w:rsidRPr="00172E47">
        <w:rPr>
          <w:rFonts w:ascii="Arial" w:hAnsi="Arial" w:cs="Arial"/>
          <w:spacing w:val="-2"/>
          <w:sz w:val="17"/>
          <w:szCs w:val="17"/>
          <w:lang w:val="fi-FI"/>
        </w:rPr>
        <w:t xml:space="preserve"> </w:t>
      </w:r>
      <w:r w:rsidRPr="00172E47">
        <w:rPr>
          <w:rFonts w:ascii="Arial" w:hAnsi="Arial" w:cs="Arial"/>
          <w:sz w:val="17"/>
          <w:szCs w:val="17"/>
          <w:lang w:val="fi-FI"/>
        </w:rPr>
        <w:t>cm²), hormen korkeudellaan 5-6 metriä takan pohjan tasolta.</w:t>
      </w:r>
      <w:r w:rsidR="006F3726">
        <w:rPr>
          <w:rFonts w:ascii="Arial" w:hAnsi="Arial" w:cs="Arial"/>
          <w:spacing w:val="5"/>
          <w:sz w:val="17"/>
          <w:szCs w:val="17"/>
        </w:rPr>
        <w:t xml:space="preserve"> </w:t>
      </w:r>
      <w:r w:rsidRPr="002A7993">
        <w:rPr>
          <w:rFonts w:ascii="Arial" w:hAnsi="Arial" w:cs="Arial"/>
          <w:sz w:val="17"/>
          <w:szCs w:val="17"/>
          <w:lang w:val="fi-FI"/>
        </w:rPr>
        <w:t>Hormikanava pitää ollaa tiivis, yhdenmukaisella poikkileikkauksella koko pituudellaan ja ylettyvä 0,5 metriä yli kattoharjan.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192" w:lineRule="exact"/>
        <w:ind w:left="105" w:right="66"/>
        <w:jc w:val="both"/>
        <w:rPr>
          <w:rFonts w:ascii="Arial" w:hAnsi="Arial" w:cs="Arial"/>
          <w:sz w:val="17"/>
          <w:szCs w:val="17"/>
        </w:rPr>
        <w:sectPr w:rsidR="006F3726">
          <w:pgSz w:w="8400" w:h="11920"/>
          <w:pgMar w:top="520" w:right="420" w:bottom="440" w:left="380" w:header="0" w:footer="258" w:gutter="0"/>
          <w:cols w:space="708" w:equalWidth="0">
            <w:col w:w="7600"/>
          </w:cols>
          <w:noEndnote/>
        </w:sectPr>
      </w:pPr>
    </w:p>
    <w:p w:rsidR="006F3726" w:rsidRDefault="002A7993" w:rsidP="002A7993">
      <w:pPr>
        <w:widowControl w:val="0"/>
        <w:autoSpaceDE w:val="0"/>
        <w:autoSpaceDN w:val="0"/>
        <w:adjustRightInd w:val="0"/>
        <w:spacing w:before="80" w:after="0" w:line="240" w:lineRule="auto"/>
        <w:ind w:left="106" w:right="5083"/>
        <w:jc w:val="both"/>
        <w:rPr>
          <w:rFonts w:ascii="Arial" w:hAnsi="Arial" w:cs="Arial"/>
          <w:sz w:val="17"/>
          <w:szCs w:val="17"/>
        </w:rPr>
      </w:pPr>
      <w:r w:rsidRPr="002A7993">
        <w:rPr>
          <w:rFonts w:ascii="Arial" w:hAnsi="Arial" w:cs="Arial"/>
          <w:b/>
          <w:bCs/>
          <w:sz w:val="17"/>
          <w:szCs w:val="17"/>
          <w:lang w:val="fi-FI"/>
        </w:rPr>
        <w:lastRenderedPageBreak/>
        <w:t>KÄYTTÖOHJEET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98222D" w:rsidP="006F3726">
      <w:pPr>
        <w:widowControl w:val="0"/>
        <w:autoSpaceDE w:val="0"/>
        <w:autoSpaceDN w:val="0"/>
        <w:adjustRightInd w:val="0"/>
        <w:spacing w:after="0" w:line="236" w:lineRule="auto"/>
        <w:ind w:left="105" w:right="66"/>
        <w:rPr>
          <w:rFonts w:ascii="Arial" w:hAnsi="Arial" w:cs="Arial"/>
          <w:sz w:val="17"/>
          <w:szCs w:val="17"/>
        </w:rPr>
      </w:pPr>
      <w:r w:rsidRPr="0098222D">
        <w:rPr>
          <w:rFonts w:ascii="Arial" w:hAnsi="Arial" w:cs="Arial"/>
          <w:sz w:val="17"/>
          <w:szCs w:val="17"/>
          <w:lang w:val="fi-FI"/>
        </w:rPr>
        <w:t>Huomioiden, että takka on valmistettu valuraudasta, on otettava huomioon tämän materiaalin suuntaus halkeamiin, johtuen äkillisistä ja epätasaisista lämpökuormista.</w:t>
      </w:r>
      <w:r w:rsidR="006F3726">
        <w:rPr>
          <w:rFonts w:ascii="Arial" w:hAnsi="Arial" w:cs="Arial"/>
          <w:spacing w:val="-6"/>
          <w:sz w:val="17"/>
          <w:szCs w:val="17"/>
        </w:rPr>
        <w:t xml:space="preserve"> </w:t>
      </w:r>
      <w:r w:rsidRPr="00BF6064">
        <w:rPr>
          <w:rFonts w:ascii="Arial" w:hAnsi="Arial" w:cs="Arial"/>
          <w:sz w:val="17"/>
          <w:szCs w:val="17"/>
          <w:lang w:val="fi-FI"/>
        </w:rPr>
        <w:t>Tämän takia on pidettävä tulta keskimmäisellä teholla lämmittämisen alkuvaiheessa.</w:t>
      </w:r>
      <w:r w:rsidR="006F3726">
        <w:rPr>
          <w:rFonts w:ascii="Arial" w:hAnsi="Arial" w:cs="Arial"/>
          <w:spacing w:val="-2"/>
          <w:sz w:val="17"/>
          <w:szCs w:val="17"/>
        </w:rPr>
        <w:t xml:space="preserve"> </w:t>
      </w:r>
      <w:r w:rsidR="00BF6064" w:rsidRPr="00BF6064">
        <w:rPr>
          <w:rFonts w:ascii="Arial" w:hAnsi="Arial" w:cs="Arial"/>
          <w:sz w:val="17"/>
          <w:szCs w:val="17"/>
          <w:lang w:val="fi-FI"/>
        </w:rPr>
        <w:t>Aloittakaa tuli vähäisellä rutistetulla sanomalehdellä ja kuivilla sytykkeillä.</w:t>
      </w:r>
      <w:r w:rsidR="006F3726">
        <w:rPr>
          <w:rFonts w:ascii="Arial" w:hAnsi="Arial" w:cs="Arial"/>
          <w:w w:val="102"/>
          <w:sz w:val="17"/>
          <w:szCs w:val="17"/>
        </w:rPr>
        <w:t xml:space="preserve"> </w:t>
      </w:r>
      <w:r w:rsidR="00BF6064" w:rsidRPr="00BF6064">
        <w:rPr>
          <w:rFonts w:ascii="Arial" w:hAnsi="Arial" w:cs="Arial"/>
          <w:sz w:val="17"/>
          <w:szCs w:val="17"/>
          <w:lang w:val="fi-FI"/>
        </w:rPr>
        <w:t>Lukekaa korvausilman säätimen ohjeita jaksoista ”Tulen sytyttäminen ja tavallinen ohjaus” sekä ”Lähtötehon säätäminen”.</w:t>
      </w:r>
    </w:p>
    <w:p w:rsidR="006F3726" w:rsidRDefault="006305F2" w:rsidP="006305F2">
      <w:pPr>
        <w:widowControl w:val="0"/>
        <w:autoSpaceDE w:val="0"/>
        <w:autoSpaceDN w:val="0"/>
        <w:adjustRightInd w:val="0"/>
        <w:spacing w:after="0" w:line="200" w:lineRule="exact"/>
        <w:ind w:left="105" w:right="66"/>
        <w:jc w:val="both"/>
        <w:rPr>
          <w:rFonts w:ascii="Arial" w:hAnsi="Arial" w:cs="Arial"/>
          <w:sz w:val="17"/>
          <w:szCs w:val="17"/>
        </w:rPr>
      </w:pPr>
      <w:r w:rsidRPr="006305F2">
        <w:rPr>
          <w:rFonts w:ascii="Arial" w:hAnsi="Arial" w:cs="Arial"/>
          <w:sz w:val="17"/>
          <w:szCs w:val="17"/>
          <w:lang w:val="fi-FI"/>
        </w:rPr>
        <w:t>Jotkut laitteen osat ovat peitetty suojavärillä ja ensimmäisessä tulensytytyksessä tämä väri vähitellen asettuu ja siinä prosessissa saattaa erkaantua hieman savuja ja palamisen hajuja.</w:t>
      </w:r>
      <w:r w:rsidR="006F3726">
        <w:rPr>
          <w:rFonts w:ascii="Arial" w:hAnsi="Arial" w:cs="Arial"/>
          <w:spacing w:val="-1"/>
          <w:sz w:val="17"/>
          <w:szCs w:val="17"/>
        </w:rPr>
        <w:t xml:space="preserve"> </w:t>
      </w:r>
      <w:r w:rsidRPr="006305F2">
        <w:rPr>
          <w:rFonts w:ascii="Arial" w:hAnsi="Arial" w:cs="Arial"/>
          <w:sz w:val="17"/>
          <w:szCs w:val="17"/>
          <w:lang w:val="fi-FI"/>
        </w:rPr>
        <w:t>Huonetila on tällöin ilmastoitava.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4D0166" w:rsidP="004D0166">
      <w:pPr>
        <w:widowControl w:val="0"/>
        <w:autoSpaceDE w:val="0"/>
        <w:autoSpaceDN w:val="0"/>
        <w:adjustRightInd w:val="0"/>
        <w:spacing w:after="0" w:line="240" w:lineRule="auto"/>
        <w:ind w:left="105" w:right="5757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  <w:lang w:val="fi-FI"/>
        </w:rPr>
        <w:t xml:space="preserve">Sopiva </w:t>
      </w:r>
      <w:r w:rsidR="006305F2" w:rsidRPr="006305F2">
        <w:rPr>
          <w:rFonts w:ascii="Arial" w:hAnsi="Arial" w:cs="Arial"/>
          <w:b/>
          <w:bCs/>
          <w:sz w:val="17"/>
          <w:szCs w:val="17"/>
          <w:lang w:val="fi-FI"/>
        </w:rPr>
        <w:t>polttoaine.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6305F2" w:rsidP="006F3726">
      <w:pPr>
        <w:widowControl w:val="0"/>
        <w:autoSpaceDE w:val="0"/>
        <w:autoSpaceDN w:val="0"/>
        <w:adjustRightInd w:val="0"/>
        <w:spacing w:after="0" w:line="240" w:lineRule="auto"/>
        <w:ind w:left="105" w:right="3599"/>
        <w:jc w:val="both"/>
        <w:rPr>
          <w:rFonts w:ascii="Arial" w:hAnsi="Arial" w:cs="Arial"/>
          <w:sz w:val="17"/>
          <w:szCs w:val="17"/>
        </w:rPr>
      </w:pPr>
      <w:r w:rsidRPr="006305F2">
        <w:rPr>
          <w:rFonts w:ascii="Arial" w:hAnsi="Arial" w:cs="Arial"/>
          <w:sz w:val="17"/>
          <w:szCs w:val="17"/>
          <w:lang w:val="fi-FI"/>
        </w:rPr>
        <w:t>Takka on tarkoitettu vain puuaineksen polttamiseksi.</w:t>
      </w:r>
    </w:p>
    <w:p w:rsidR="006F3726" w:rsidRDefault="006305F2" w:rsidP="006305F2">
      <w:pPr>
        <w:widowControl w:val="0"/>
        <w:autoSpaceDE w:val="0"/>
        <w:autoSpaceDN w:val="0"/>
        <w:adjustRightInd w:val="0"/>
        <w:spacing w:after="0" w:line="200" w:lineRule="exact"/>
        <w:ind w:left="105" w:right="66"/>
        <w:rPr>
          <w:rFonts w:ascii="Arial" w:hAnsi="Arial" w:cs="Arial"/>
          <w:sz w:val="17"/>
          <w:szCs w:val="17"/>
        </w:rPr>
      </w:pPr>
      <w:r w:rsidRPr="006305F2">
        <w:rPr>
          <w:rFonts w:ascii="Arial" w:hAnsi="Arial" w:cs="Arial"/>
          <w:sz w:val="17"/>
          <w:szCs w:val="17"/>
          <w:lang w:val="fi-FI"/>
        </w:rPr>
        <w:t>Käyt</w:t>
      </w:r>
      <w:r w:rsidR="004D0166">
        <w:rPr>
          <w:rFonts w:ascii="Arial" w:hAnsi="Arial" w:cs="Arial"/>
          <w:sz w:val="17"/>
          <w:szCs w:val="17"/>
          <w:lang w:val="fi-FI"/>
        </w:rPr>
        <w:t>t</w:t>
      </w:r>
      <w:r w:rsidRPr="006305F2">
        <w:rPr>
          <w:rFonts w:ascii="Arial" w:hAnsi="Arial" w:cs="Arial"/>
          <w:sz w:val="17"/>
          <w:szCs w:val="17"/>
          <w:lang w:val="fi-FI"/>
        </w:rPr>
        <w:t>ä</w:t>
      </w:r>
      <w:r w:rsidR="004D0166">
        <w:rPr>
          <w:rFonts w:ascii="Arial" w:hAnsi="Arial" w:cs="Arial"/>
          <w:sz w:val="17"/>
          <w:szCs w:val="17"/>
          <w:lang w:val="fi-FI"/>
        </w:rPr>
        <w:t>kää</w:t>
      </w:r>
      <w:r w:rsidRPr="006305F2">
        <w:rPr>
          <w:rFonts w:ascii="Arial" w:hAnsi="Arial" w:cs="Arial"/>
          <w:sz w:val="17"/>
          <w:szCs w:val="17"/>
          <w:lang w:val="fi-FI"/>
        </w:rPr>
        <w:t xml:space="preserve"> vain kypsää, kuivaa puuainesta, jonka kosteuden taso ei ylitä 20%, välttääkseen rasvaisen noen (kreosootin) kerääntymistä, joka saattaisi tukkea hormen.</w:t>
      </w:r>
    </w:p>
    <w:p w:rsidR="006F3726" w:rsidRDefault="004D0166" w:rsidP="006305F2">
      <w:pPr>
        <w:widowControl w:val="0"/>
        <w:autoSpaceDE w:val="0"/>
        <w:autoSpaceDN w:val="0"/>
        <w:adjustRightInd w:val="0"/>
        <w:spacing w:after="0" w:line="200" w:lineRule="exact"/>
        <w:ind w:left="105" w:right="66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lang w:val="fi-FI"/>
        </w:rPr>
        <w:t>Älkää poltaako</w:t>
      </w:r>
      <w:r w:rsidR="006305F2" w:rsidRPr="006305F2">
        <w:rPr>
          <w:rFonts w:ascii="Arial" w:hAnsi="Arial" w:cs="Arial"/>
          <w:sz w:val="17"/>
          <w:szCs w:val="17"/>
          <w:lang w:val="fi-FI"/>
        </w:rPr>
        <w:t xml:space="preserve"> takassa talousjätteitä, varsinkin minkä tahansa muovimateriaalia.</w:t>
      </w:r>
      <w:r w:rsidR="006F3726">
        <w:rPr>
          <w:rFonts w:ascii="Arial" w:hAnsi="Arial" w:cs="Arial"/>
          <w:spacing w:val="12"/>
          <w:sz w:val="17"/>
          <w:szCs w:val="17"/>
        </w:rPr>
        <w:t xml:space="preserve"> </w:t>
      </w:r>
      <w:r w:rsidR="006305F2" w:rsidRPr="006305F2">
        <w:rPr>
          <w:rFonts w:ascii="Arial" w:hAnsi="Arial" w:cs="Arial"/>
          <w:sz w:val="17"/>
          <w:szCs w:val="17"/>
          <w:lang w:val="fi-FI"/>
        </w:rPr>
        <w:t>Useat jätemateriaalit sisältävät aineita, jotka ovat ha</w:t>
      </w:r>
      <w:r>
        <w:rPr>
          <w:rFonts w:ascii="Arial" w:hAnsi="Arial" w:cs="Arial"/>
          <w:sz w:val="17"/>
          <w:szCs w:val="17"/>
          <w:lang w:val="fi-FI"/>
        </w:rPr>
        <w:t>itallisia takalle, savuhormelle</w:t>
      </w:r>
      <w:r w:rsidR="006305F2" w:rsidRPr="006305F2">
        <w:rPr>
          <w:rFonts w:ascii="Arial" w:hAnsi="Arial" w:cs="Arial"/>
          <w:sz w:val="17"/>
          <w:szCs w:val="17"/>
          <w:lang w:val="fi-FI"/>
        </w:rPr>
        <w:t xml:space="preserve"> ja ympäristölle.</w:t>
      </w:r>
    </w:p>
    <w:p w:rsidR="006F3726" w:rsidRDefault="004D0166" w:rsidP="006305F2">
      <w:pPr>
        <w:widowControl w:val="0"/>
        <w:autoSpaceDE w:val="0"/>
        <w:autoSpaceDN w:val="0"/>
        <w:adjustRightInd w:val="0"/>
        <w:spacing w:after="0" w:line="200" w:lineRule="exact"/>
        <w:ind w:left="105" w:right="66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lang w:val="fi-FI"/>
        </w:rPr>
        <w:t>Koskaan älkää</w:t>
      </w:r>
      <w:r w:rsidR="006305F2" w:rsidRPr="006305F2">
        <w:rPr>
          <w:rFonts w:ascii="Arial" w:hAnsi="Arial" w:cs="Arial"/>
          <w:sz w:val="17"/>
          <w:szCs w:val="17"/>
          <w:lang w:val="fi-FI"/>
        </w:rPr>
        <w:t xml:space="preserve"> polta</w:t>
      </w:r>
      <w:r>
        <w:rPr>
          <w:rFonts w:ascii="Arial" w:hAnsi="Arial" w:cs="Arial"/>
          <w:sz w:val="17"/>
          <w:szCs w:val="17"/>
          <w:lang w:val="fi-FI"/>
        </w:rPr>
        <w:t>ako</w:t>
      </w:r>
      <w:r w:rsidR="006305F2" w:rsidRPr="006305F2">
        <w:rPr>
          <w:rFonts w:ascii="Arial" w:hAnsi="Arial" w:cs="Arial"/>
          <w:sz w:val="17"/>
          <w:szCs w:val="17"/>
          <w:lang w:val="fi-FI"/>
        </w:rPr>
        <w:t xml:space="preserve"> myös lastulevymateriaalia, koska lastulevy sisältää liimaa, josta saattaa aiheutua takan ylikuumennus.</w:t>
      </w:r>
    </w:p>
    <w:p w:rsidR="006F3726" w:rsidRDefault="006305F2" w:rsidP="004D0166">
      <w:pPr>
        <w:widowControl w:val="0"/>
        <w:autoSpaceDE w:val="0"/>
        <w:autoSpaceDN w:val="0"/>
        <w:adjustRightInd w:val="0"/>
        <w:spacing w:after="0" w:line="192" w:lineRule="exact"/>
        <w:ind w:left="105" w:right="3914"/>
        <w:jc w:val="both"/>
        <w:rPr>
          <w:rFonts w:ascii="Arial" w:hAnsi="Arial" w:cs="Arial"/>
          <w:sz w:val="17"/>
          <w:szCs w:val="17"/>
        </w:rPr>
      </w:pPr>
      <w:r w:rsidRPr="006305F2">
        <w:rPr>
          <w:rFonts w:ascii="Arial" w:hAnsi="Arial" w:cs="Arial"/>
          <w:sz w:val="17"/>
          <w:szCs w:val="17"/>
          <w:lang w:val="fi-FI"/>
        </w:rPr>
        <w:t>Suositeltavat yksityiset polttopuun määrät ovat: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1F01CD" w:rsidP="006F3726">
      <w:pPr>
        <w:widowControl w:val="0"/>
        <w:autoSpaceDE w:val="0"/>
        <w:autoSpaceDN w:val="0"/>
        <w:adjustRightInd w:val="0"/>
        <w:spacing w:after="0" w:line="240" w:lineRule="auto"/>
        <w:ind w:left="105" w:right="1842"/>
        <w:jc w:val="both"/>
        <w:rPr>
          <w:rFonts w:ascii="Arial" w:hAnsi="Arial" w:cs="Arial"/>
          <w:sz w:val="17"/>
          <w:szCs w:val="17"/>
        </w:rPr>
      </w:pPr>
      <w:r w:rsidRPr="001F01CD">
        <w:rPr>
          <w:rFonts w:ascii="Arial" w:hAnsi="Arial" w:cs="Arial"/>
          <w:sz w:val="17"/>
          <w:szCs w:val="17"/>
          <w:lang w:val="fi-FI"/>
        </w:rPr>
        <w:t>Halkot</w:t>
      </w:r>
      <w:r w:rsidR="006305F2" w:rsidRPr="001F01CD">
        <w:rPr>
          <w:rFonts w:ascii="Arial" w:hAnsi="Arial" w:cs="Arial"/>
          <w:spacing w:val="-11"/>
          <w:sz w:val="17"/>
          <w:szCs w:val="17"/>
          <w:lang w:val="fi-FI"/>
        </w:rPr>
        <w:t xml:space="preserve"> </w:t>
      </w:r>
      <w:r w:rsidR="006305F2" w:rsidRPr="001F01CD">
        <w:rPr>
          <w:rFonts w:ascii="Arial" w:hAnsi="Arial" w:cs="Arial"/>
          <w:sz w:val="17"/>
          <w:szCs w:val="17"/>
          <w:lang w:val="fi-FI"/>
        </w:rPr>
        <w:t>(</w:t>
      </w:r>
      <w:r w:rsidR="006305F2" w:rsidRPr="001F01CD">
        <w:rPr>
          <w:rFonts w:ascii="Arial" w:hAnsi="Arial" w:cs="Arial"/>
          <w:spacing w:val="-17"/>
          <w:sz w:val="17"/>
          <w:szCs w:val="17"/>
          <w:lang w:val="fi-FI"/>
        </w:rPr>
        <w:t xml:space="preserve"> </w:t>
      </w:r>
      <w:r w:rsidR="006305F2" w:rsidRPr="001F01CD">
        <w:rPr>
          <w:rFonts w:ascii="Arial" w:hAnsi="Arial" w:cs="Arial"/>
          <w:sz w:val="17"/>
          <w:szCs w:val="17"/>
          <w:lang w:val="fi-FI"/>
        </w:rPr>
        <w:t>~25</w:t>
      </w:r>
      <w:r w:rsidR="006305F2" w:rsidRPr="001F01CD">
        <w:rPr>
          <w:rFonts w:ascii="Arial" w:hAnsi="Arial" w:cs="Arial"/>
          <w:spacing w:val="-10"/>
          <w:sz w:val="17"/>
          <w:szCs w:val="17"/>
          <w:lang w:val="fi-FI"/>
        </w:rPr>
        <w:t xml:space="preserve"> </w:t>
      </w:r>
      <w:r w:rsidR="006305F2" w:rsidRPr="001F01CD">
        <w:rPr>
          <w:rFonts w:ascii="Arial" w:hAnsi="Arial" w:cs="Arial"/>
          <w:sz w:val="17"/>
          <w:szCs w:val="17"/>
          <w:lang w:val="fi-FI"/>
        </w:rPr>
        <w:t>cm</w:t>
      </w:r>
      <w:r w:rsidR="006305F2" w:rsidRPr="001F01CD">
        <w:rPr>
          <w:rFonts w:ascii="Arial" w:hAnsi="Arial" w:cs="Arial"/>
          <w:spacing w:val="-13"/>
          <w:sz w:val="17"/>
          <w:szCs w:val="17"/>
          <w:lang w:val="fi-FI"/>
        </w:rPr>
        <w:t xml:space="preserve"> </w:t>
      </w:r>
      <w:r w:rsidRPr="001F01CD">
        <w:rPr>
          <w:rFonts w:ascii="Arial" w:hAnsi="Arial" w:cs="Arial"/>
          <w:sz w:val="17"/>
          <w:szCs w:val="17"/>
          <w:lang w:val="fi-FI"/>
        </w:rPr>
        <w:t>pituiset</w:t>
      </w:r>
      <w:r w:rsidR="006305F2" w:rsidRPr="001F01CD">
        <w:rPr>
          <w:rFonts w:ascii="Arial" w:hAnsi="Arial" w:cs="Arial"/>
          <w:sz w:val="17"/>
          <w:szCs w:val="17"/>
          <w:lang w:val="fi-FI"/>
        </w:rPr>
        <w:t xml:space="preserve">)             </w:t>
      </w:r>
      <w:r w:rsidR="006305F2" w:rsidRPr="001F01CD">
        <w:rPr>
          <w:rFonts w:ascii="Arial" w:hAnsi="Arial" w:cs="Arial"/>
          <w:spacing w:val="38"/>
          <w:sz w:val="17"/>
          <w:szCs w:val="17"/>
          <w:lang w:val="fi-FI"/>
        </w:rPr>
        <w:t xml:space="preserve"> </w:t>
      </w:r>
      <w:r w:rsidR="006305F2" w:rsidRPr="001F01CD">
        <w:rPr>
          <w:rFonts w:ascii="Arial" w:hAnsi="Arial" w:cs="Arial"/>
          <w:sz w:val="17"/>
          <w:szCs w:val="17"/>
          <w:lang w:val="fi-FI"/>
        </w:rPr>
        <w:t>2</w:t>
      </w:r>
      <w:r w:rsidR="006305F2" w:rsidRPr="001F01CD">
        <w:rPr>
          <w:rFonts w:ascii="Arial" w:hAnsi="Arial" w:cs="Arial"/>
          <w:spacing w:val="-16"/>
          <w:sz w:val="17"/>
          <w:szCs w:val="17"/>
          <w:lang w:val="fi-FI"/>
        </w:rPr>
        <w:t xml:space="preserve"> </w:t>
      </w:r>
      <w:r w:rsidRPr="001F01CD">
        <w:rPr>
          <w:rFonts w:ascii="Arial" w:hAnsi="Arial" w:cs="Arial"/>
          <w:sz w:val="17"/>
          <w:szCs w:val="17"/>
          <w:lang w:val="fi-FI"/>
        </w:rPr>
        <w:t>-</w:t>
      </w:r>
      <w:r w:rsidR="006305F2" w:rsidRPr="001F01CD">
        <w:rPr>
          <w:rFonts w:ascii="Arial" w:hAnsi="Arial" w:cs="Arial"/>
          <w:spacing w:val="-15"/>
          <w:sz w:val="17"/>
          <w:szCs w:val="17"/>
          <w:lang w:val="fi-FI"/>
        </w:rPr>
        <w:t xml:space="preserve"> </w:t>
      </w:r>
      <w:r w:rsidR="006305F2" w:rsidRPr="001F01CD">
        <w:rPr>
          <w:rFonts w:ascii="Arial" w:hAnsi="Arial" w:cs="Arial"/>
          <w:sz w:val="17"/>
          <w:szCs w:val="17"/>
          <w:lang w:val="fi-FI"/>
        </w:rPr>
        <w:t>3</w:t>
      </w:r>
      <w:r w:rsidR="006305F2" w:rsidRPr="001F01CD">
        <w:rPr>
          <w:rFonts w:ascii="Arial" w:hAnsi="Arial" w:cs="Arial"/>
          <w:spacing w:val="-16"/>
          <w:sz w:val="17"/>
          <w:szCs w:val="17"/>
          <w:lang w:val="fi-FI"/>
        </w:rPr>
        <w:t xml:space="preserve"> </w:t>
      </w:r>
      <w:r w:rsidRPr="001F01CD">
        <w:rPr>
          <w:rFonts w:ascii="Arial" w:hAnsi="Arial" w:cs="Arial"/>
          <w:sz w:val="17"/>
          <w:szCs w:val="17"/>
          <w:lang w:val="fi-FI"/>
        </w:rPr>
        <w:t>kpl</w:t>
      </w:r>
      <w:r w:rsidR="004D0166">
        <w:rPr>
          <w:rFonts w:ascii="Arial" w:hAnsi="Arial" w:cs="Arial"/>
          <w:sz w:val="17"/>
          <w:szCs w:val="17"/>
          <w:lang w:val="fi-FI"/>
        </w:rPr>
        <w:t xml:space="preserve">               </w:t>
      </w:r>
      <w:r w:rsidR="006305F2" w:rsidRPr="001F01CD">
        <w:rPr>
          <w:rFonts w:ascii="Arial" w:hAnsi="Arial" w:cs="Arial"/>
          <w:sz w:val="17"/>
          <w:szCs w:val="17"/>
          <w:lang w:val="fi-FI"/>
        </w:rPr>
        <w:t xml:space="preserve">    </w:t>
      </w:r>
      <w:r w:rsidR="006305F2" w:rsidRPr="001F01CD">
        <w:rPr>
          <w:rFonts w:ascii="Arial" w:hAnsi="Arial" w:cs="Arial"/>
          <w:spacing w:val="13"/>
          <w:sz w:val="17"/>
          <w:szCs w:val="17"/>
          <w:lang w:val="fi-FI"/>
        </w:rPr>
        <w:t xml:space="preserve"> </w:t>
      </w:r>
      <w:r w:rsidRPr="001F01CD">
        <w:rPr>
          <w:rFonts w:ascii="Arial" w:hAnsi="Arial" w:cs="Arial"/>
          <w:sz w:val="17"/>
          <w:szCs w:val="17"/>
          <w:lang w:val="fi-FI"/>
        </w:rPr>
        <w:t>yhteensä noin</w:t>
      </w:r>
      <w:r w:rsidR="004D0166">
        <w:rPr>
          <w:rFonts w:ascii="Arial" w:hAnsi="Arial" w:cs="Arial"/>
          <w:sz w:val="17"/>
          <w:szCs w:val="17"/>
          <w:lang w:val="fi-FI"/>
        </w:rPr>
        <w:t xml:space="preserve"> </w:t>
      </w:r>
      <w:r w:rsidR="006F3726">
        <w:rPr>
          <w:rFonts w:ascii="Arial" w:hAnsi="Arial" w:cs="Arial"/>
          <w:spacing w:val="-7"/>
          <w:sz w:val="17"/>
          <w:szCs w:val="17"/>
        </w:rPr>
        <w:t xml:space="preserve"> </w:t>
      </w:r>
      <w:r w:rsidRPr="001F01CD">
        <w:rPr>
          <w:rFonts w:ascii="Arial" w:hAnsi="Arial" w:cs="Arial"/>
          <w:sz w:val="17"/>
          <w:szCs w:val="17"/>
          <w:lang w:val="fi-FI"/>
        </w:rPr>
        <w:t>2 kg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sz w:val="18"/>
          <w:szCs w:val="18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3726" w:rsidRDefault="001F01CD" w:rsidP="004D0166">
      <w:pPr>
        <w:widowControl w:val="0"/>
        <w:autoSpaceDE w:val="0"/>
        <w:autoSpaceDN w:val="0"/>
        <w:adjustRightInd w:val="0"/>
        <w:spacing w:after="0" w:line="240" w:lineRule="auto"/>
        <w:ind w:left="105" w:right="370"/>
        <w:jc w:val="both"/>
        <w:rPr>
          <w:rFonts w:ascii="Arial" w:hAnsi="Arial" w:cs="Arial"/>
          <w:sz w:val="17"/>
          <w:szCs w:val="17"/>
        </w:rPr>
      </w:pPr>
      <w:r w:rsidRPr="001F01CD">
        <w:rPr>
          <w:rFonts w:ascii="Arial" w:hAnsi="Arial" w:cs="Arial"/>
          <w:sz w:val="17"/>
          <w:szCs w:val="17"/>
          <w:lang w:val="fi-FI"/>
        </w:rPr>
        <w:t>Liikaa polttoainetta kerrallaan saattaa aiheuttaa luukkulasin tahrautumisen.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6C331F" w:rsidP="004D0166">
      <w:pPr>
        <w:widowControl w:val="0"/>
        <w:autoSpaceDE w:val="0"/>
        <w:autoSpaceDN w:val="0"/>
        <w:adjustRightInd w:val="0"/>
        <w:spacing w:after="0" w:line="240" w:lineRule="auto"/>
        <w:ind w:left="105" w:right="3489"/>
        <w:jc w:val="both"/>
        <w:rPr>
          <w:rFonts w:ascii="Arial" w:hAnsi="Arial" w:cs="Arial"/>
          <w:sz w:val="17"/>
          <w:szCs w:val="17"/>
        </w:rPr>
      </w:pPr>
      <w:r w:rsidRPr="006C331F">
        <w:rPr>
          <w:rFonts w:ascii="Arial" w:hAnsi="Arial" w:cs="Arial"/>
          <w:b/>
          <w:bCs/>
          <w:sz w:val="17"/>
          <w:szCs w:val="17"/>
          <w:lang w:val="fi-FI"/>
        </w:rPr>
        <w:t>Tulen sytyttäminen ja tavallinen ohjaus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6C331F" w:rsidP="006F3726">
      <w:pPr>
        <w:widowControl w:val="0"/>
        <w:autoSpaceDE w:val="0"/>
        <w:autoSpaceDN w:val="0"/>
        <w:adjustRightInd w:val="0"/>
        <w:spacing w:after="0" w:line="192" w:lineRule="exact"/>
        <w:ind w:left="105" w:right="66"/>
        <w:rPr>
          <w:rFonts w:ascii="Arial" w:hAnsi="Arial" w:cs="Arial"/>
          <w:sz w:val="17"/>
          <w:szCs w:val="17"/>
        </w:rPr>
      </w:pPr>
      <w:r w:rsidRPr="006C331F">
        <w:rPr>
          <w:rFonts w:ascii="Arial" w:hAnsi="Arial" w:cs="Arial"/>
          <w:sz w:val="17"/>
          <w:szCs w:val="17"/>
          <w:lang w:val="fi-FI"/>
        </w:rPr>
        <w:t>Tulen aloittamiseksi laita vähän rutistettua sanomalehteä tulipesään.</w:t>
      </w:r>
      <w:r w:rsidR="006F3726">
        <w:rPr>
          <w:rFonts w:ascii="Arial" w:hAnsi="Arial" w:cs="Arial"/>
          <w:spacing w:val="-5"/>
          <w:sz w:val="17"/>
          <w:szCs w:val="17"/>
        </w:rPr>
        <w:t xml:space="preserve"> </w:t>
      </w:r>
      <w:r w:rsidRPr="006C331F">
        <w:rPr>
          <w:rFonts w:ascii="Arial" w:hAnsi="Arial" w:cs="Arial"/>
          <w:sz w:val="17"/>
          <w:szCs w:val="17"/>
          <w:lang w:val="fi-FI"/>
        </w:rPr>
        <w:t>Paperin päälle laita kuivaa sytykepuuta ja senjälkeen 2-3 halkoa.</w:t>
      </w:r>
    </w:p>
    <w:p w:rsidR="006F3726" w:rsidRDefault="006C331F" w:rsidP="006C331F">
      <w:pPr>
        <w:widowControl w:val="0"/>
        <w:autoSpaceDE w:val="0"/>
        <w:autoSpaceDN w:val="0"/>
        <w:adjustRightInd w:val="0"/>
        <w:spacing w:after="0" w:line="200" w:lineRule="exact"/>
        <w:ind w:left="105" w:right="66"/>
        <w:jc w:val="both"/>
        <w:rPr>
          <w:rFonts w:ascii="Arial" w:hAnsi="Arial" w:cs="Arial"/>
          <w:sz w:val="17"/>
          <w:szCs w:val="17"/>
        </w:rPr>
      </w:pPr>
      <w:r w:rsidRPr="00C279E6">
        <w:rPr>
          <w:rFonts w:ascii="Arial" w:hAnsi="Arial" w:cs="Arial"/>
          <w:sz w:val="17"/>
          <w:szCs w:val="17"/>
          <w:lang w:val="fi-FI"/>
        </w:rPr>
        <w:t>Säädä korvausilman säädin luukussa täysin aukaistuun asentoon.</w:t>
      </w:r>
      <w:r w:rsidR="006F3726">
        <w:rPr>
          <w:rFonts w:ascii="Arial" w:hAnsi="Arial" w:cs="Arial"/>
          <w:spacing w:val="11"/>
          <w:sz w:val="17"/>
          <w:szCs w:val="17"/>
        </w:rPr>
        <w:t xml:space="preserve"> </w:t>
      </w:r>
      <w:r w:rsidR="008B0614" w:rsidRPr="008B0614">
        <w:rPr>
          <w:rFonts w:ascii="Arial" w:hAnsi="Arial" w:cs="Arial"/>
          <w:sz w:val="17"/>
          <w:szCs w:val="17"/>
          <w:lang w:val="fi-FI"/>
        </w:rPr>
        <w:t>Sytyttäessä tulta on suositeltavaa tulipesän oven jättäminen raolleen 10-15 minuutiksi, jotta luukun lasi säästyisi tahrautumiselta.</w:t>
      </w:r>
      <w:r w:rsidR="007213D1">
        <w:rPr>
          <w:rFonts w:ascii="Arial" w:hAnsi="Arial" w:cs="Arial"/>
          <w:sz w:val="17"/>
          <w:szCs w:val="17"/>
        </w:rPr>
        <w:t xml:space="preserve"> </w:t>
      </w:r>
      <w:r w:rsidR="008B0614" w:rsidRPr="008B0614">
        <w:rPr>
          <w:rFonts w:ascii="Arial" w:hAnsi="Arial" w:cs="Arial"/>
          <w:sz w:val="17"/>
          <w:szCs w:val="17"/>
          <w:lang w:val="fi-FI"/>
        </w:rPr>
        <w:t>Takkaa ei saa jättää ilman valvontaa, kunnes kehittyy kirkas aktiivinen tuli.</w:t>
      </w:r>
    </w:p>
    <w:p w:rsidR="006F3726" w:rsidRDefault="008B0614" w:rsidP="008B0614">
      <w:pPr>
        <w:widowControl w:val="0"/>
        <w:autoSpaceDE w:val="0"/>
        <w:autoSpaceDN w:val="0"/>
        <w:adjustRightInd w:val="0"/>
        <w:spacing w:after="0" w:line="200" w:lineRule="exact"/>
        <w:ind w:left="105" w:right="66"/>
        <w:rPr>
          <w:rFonts w:ascii="Arial" w:hAnsi="Arial" w:cs="Arial"/>
          <w:sz w:val="17"/>
          <w:szCs w:val="17"/>
        </w:rPr>
      </w:pPr>
      <w:r w:rsidRPr="008B0614">
        <w:rPr>
          <w:rFonts w:ascii="Arial" w:hAnsi="Arial" w:cs="Arial"/>
          <w:sz w:val="17"/>
          <w:szCs w:val="17"/>
          <w:lang w:val="fi-FI"/>
        </w:rPr>
        <w:t>Luukku on suljettava liekkien leimahtaessa.</w:t>
      </w:r>
      <w:r w:rsidR="006F3726">
        <w:rPr>
          <w:rFonts w:ascii="Arial" w:hAnsi="Arial" w:cs="Arial"/>
          <w:spacing w:val="-25"/>
          <w:sz w:val="17"/>
          <w:szCs w:val="17"/>
        </w:rPr>
        <w:t xml:space="preserve"> </w:t>
      </w:r>
      <w:r w:rsidRPr="00177DD2">
        <w:rPr>
          <w:rFonts w:ascii="Arial" w:hAnsi="Arial" w:cs="Arial"/>
          <w:sz w:val="17"/>
          <w:szCs w:val="17"/>
          <w:lang w:val="fi-FI"/>
        </w:rPr>
        <w:t>Liiallisia polttopuumääriä kerrallaan on vältettävä</w:t>
      </w:r>
      <w:r w:rsidRPr="008B0614">
        <w:rPr>
          <w:rFonts w:ascii="Arial" w:hAnsi="Arial" w:cs="Arial"/>
          <w:spacing w:val="-3"/>
          <w:sz w:val="17"/>
          <w:szCs w:val="17"/>
          <w:lang w:val="fi-FI"/>
        </w:rPr>
        <w:t>.</w:t>
      </w:r>
      <w:r w:rsidR="006F3726">
        <w:rPr>
          <w:rFonts w:ascii="Arial" w:hAnsi="Arial" w:cs="Arial"/>
          <w:spacing w:val="-9"/>
          <w:sz w:val="17"/>
          <w:szCs w:val="17"/>
        </w:rPr>
        <w:t xml:space="preserve"> </w:t>
      </w:r>
      <w:r w:rsidR="00A14A12" w:rsidRPr="00A14A12">
        <w:rPr>
          <w:rFonts w:ascii="Arial" w:hAnsi="Arial" w:cs="Arial"/>
          <w:sz w:val="17"/>
          <w:szCs w:val="17"/>
          <w:lang w:val="fi-FI"/>
        </w:rPr>
        <w:t>Uuden polttopuumäärän laittaessa tulipesään on noudatettava polttopuun ja luukun lasin välistä riittävää varoetäisyyttä.</w:t>
      </w:r>
    </w:p>
    <w:p w:rsidR="006F3726" w:rsidRDefault="004D6404" w:rsidP="00177DD2">
      <w:pPr>
        <w:widowControl w:val="0"/>
        <w:autoSpaceDE w:val="0"/>
        <w:autoSpaceDN w:val="0"/>
        <w:adjustRightInd w:val="0"/>
        <w:spacing w:after="0" w:line="192" w:lineRule="exact"/>
        <w:ind w:left="105" w:right="370"/>
        <w:jc w:val="both"/>
        <w:rPr>
          <w:rFonts w:ascii="Arial" w:hAnsi="Arial" w:cs="Arial"/>
          <w:sz w:val="17"/>
          <w:szCs w:val="17"/>
        </w:rPr>
      </w:pPr>
      <w:r w:rsidRPr="004D6404">
        <w:rPr>
          <w:rFonts w:ascii="Arial" w:hAnsi="Arial" w:cs="Arial"/>
          <w:sz w:val="17"/>
          <w:szCs w:val="17"/>
          <w:lang w:val="fi-FI"/>
        </w:rPr>
        <w:t>Tavallisen käytön aikana on luukku pidettävä suljettuna, paitsi polttopuun lis</w:t>
      </w:r>
      <w:r w:rsidR="00177DD2">
        <w:rPr>
          <w:rFonts w:ascii="Arial" w:hAnsi="Arial" w:cs="Arial"/>
          <w:sz w:val="17"/>
          <w:szCs w:val="17"/>
          <w:lang w:val="fi-FI"/>
        </w:rPr>
        <w:t>ä</w:t>
      </w:r>
      <w:r w:rsidRPr="004D6404">
        <w:rPr>
          <w:rFonts w:ascii="Arial" w:hAnsi="Arial" w:cs="Arial"/>
          <w:sz w:val="17"/>
          <w:szCs w:val="17"/>
          <w:lang w:val="fi-FI"/>
        </w:rPr>
        <w:t>ämisen aikana.</w:t>
      </w:r>
    </w:p>
    <w:p w:rsidR="006F3726" w:rsidRDefault="00D87C0A" w:rsidP="00D87C0A">
      <w:pPr>
        <w:widowControl w:val="0"/>
        <w:autoSpaceDE w:val="0"/>
        <w:autoSpaceDN w:val="0"/>
        <w:adjustRightInd w:val="0"/>
        <w:spacing w:after="0" w:line="200" w:lineRule="exact"/>
        <w:ind w:left="105" w:right="66"/>
        <w:rPr>
          <w:rFonts w:ascii="Arial" w:hAnsi="Arial" w:cs="Arial"/>
          <w:sz w:val="17"/>
          <w:szCs w:val="17"/>
        </w:rPr>
      </w:pPr>
      <w:r w:rsidRPr="00D87C0A">
        <w:rPr>
          <w:rFonts w:ascii="Arial" w:hAnsi="Arial" w:cs="Arial"/>
          <w:b/>
          <w:bCs/>
          <w:sz w:val="17"/>
          <w:szCs w:val="17"/>
          <w:lang w:val="fi-FI"/>
        </w:rPr>
        <w:t>Savun joutumisen välttämiseksi luukun kautta huoneilmaan älkää aukaiskaa luukkua älkäkö laittakaa lisää polttopuuta takkaan, kun liekki on korkea.</w:t>
      </w:r>
    </w:p>
    <w:p w:rsidR="006F3726" w:rsidRDefault="00D87C0A" w:rsidP="006F3726">
      <w:pPr>
        <w:widowControl w:val="0"/>
        <w:autoSpaceDE w:val="0"/>
        <w:autoSpaceDN w:val="0"/>
        <w:adjustRightInd w:val="0"/>
        <w:spacing w:after="0" w:line="192" w:lineRule="exact"/>
        <w:ind w:left="105" w:right="1133"/>
        <w:jc w:val="both"/>
        <w:rPr>
          <w:rFonts w:ascii="Arial" w:hAnsi="Arial" w:cs="Arial"/>
          <w:sz w:val="17"/>
          <w:szCs w:val="17"/>
        </w:rPr>
      </w:pPr>
      <w:r w:rsidRPr="00D87C0A">
        <w:rPr>
          <w:rFonts w:ascii="Arial" w:hAnsi="Arial" w:cs="Arial"/>
          <w:sz w:val="17"/>
          <w:szCs w:val="17"/>
          <w:lang w:val="fi-FI"/>
        </w:rPr>
        <w:t>Jos savupiippuun on asennettu savupelti, pitäkää se auki kunnes liekki on korkea.</w:t>
      </w:r>
    </w:p>
    <w:p w:rsidR="006F3726" w:rsidRDefault="00D87C0A" w:rsidP="00177DD2">
      <w:pPr>
        <w:widowControl w:val="0"/>
        <w:autoSpaceDE w:val="0"/>
        <w:autoSpaceDN w:val="0"/>
        <w:adjustRightInd w:val="0"/>
        <w:spacing w:after="0" w:line="200" w:lineRule="exact"/>
        <w:ind w:left="105" w:right="67"/>
        <w:rPr>
          <w:rFonts w:ascii="Arial" w:hAnsi="Arial" w:cs="Arial"/>
          <w:sz w:val="17"/>
          <w:szCs w:val="17"/>
        </w:rPr>
      </w:pPr>
      <w:r w:rsidRPr="00D87C0A">
        <w:rPr>
          <w:rFonts w:ascii="Arial" w:hAnsi="Arial" w:cs="Arial"/>
          <w:sz w:val="17"/>
          <w:szCs w:val="17"/>
          <w:lang w:val="fi-FI"/>
        </w:rPr>
        <w:t>Tämä takka on suunniteltu tavalla, että luukun lasi olisi aina puhdasta.</w:t>
      </w:r>
      <w:r w:rsidR="006F3726">
        <w:rPr>
          <w:rFonts w:ascii="Arial" w:hAnsi="Arial" w:cs="Arial"/>
          <w:spacing w:val="2"/>
          <w:sz w:val="17"/>
          <w:szCs w:val="17"/>
        </w:rPr>
        <w:t xml:space="preserve"> </w:t>
      </w:r>
      <w:r w:rsidRPr="00D87C0A">
        <w:rPr>
          <w:rFonts w:ascii="Arial" w:hAnsi="Arial" w:cs="Arial"/>
          <w:sz w:val="17"/>
          <w:szCs w:val="17"/>
          <w:lang w:val="fi-FI"/>
        </w:rPr>
        <w:t>Luukun lasi tahrautuu vain huonon polton tapauksessa.</w:t>
      </w:r>
      <w:r w:rsidR="006F3726">
        <w:rPr>
          <w:rFonts w:ascii="Arial" w:hAnsi="Arial" w:cs="Arial"/>
          <w:sz w:val="17"/>
          <w:szCs w:val="17"/>
        </w:rPr>
        <w:t xml:space="preserve"> </w:t>
      </w:r>
      <w:r w:rsidRPr="00D87C0A">
        <w:rPr>
          <w:rFonts w:ascii="Arial" w:hAnsi="Arial" w:cs="Arial"/>
          <w:sz w:val="17"/>
          <w:szCs w:val="17"/>
          <w:lang w:val="fi-FI"/>
        </w:rPr>
        <w:t>Mahdollisia syitä siiheen ovat:</w:t>
      </w:r>
    </w:p>
    <w:p w:rsidR="00177DD2" w:rsidRPr="00177DD2" w:rsidRDefault="00177DD2" w:rsidP="00177DD2">
      <w:pPr>
        <w:widowControl w:val="0"/>
        <w:autoSpaceDE w:val="0"/>
        <w:autoSpaceDN w:val="0"/>
        <w:adjustRightInd w:val="0"/>
        <w:spacing w:after="0" w:line="200" w:lineRule="exact"/>
        <w:ind w:left="105" w:right="67"/>
        <w:rPr>
          <w:rFonts w:ascii="Arial" w:hAnsi="Arial" w:cs="Arial"/>
          <w:sz w:val="17"/>
          <w:szCs w:val="17"/>
        </w:rPr>
      </w:pPr>
    </w:p>
    <w:p w:rsidR="006F3726" w:rsidRDefault="00177DD2" w:rsidP="006F3726">
      <w:pPr>
        <w:widowControl w:val="0"/>
        <w:autoSpaceDE w:val="0"/>
        <w:autoSpaceDN w:val="0"/>
        <w:adjustRightInd w:val="0"/>
        <w:spacing w:after="0" w:line="240" w:lineRule="auto"/>
        <w:ind w:left="524" w:right="2415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lang w:val="fi-FI"/>
        </w:rPr>
        <w:t>-  p</w:t>
      </w:r>
      <w:r w:rsidR="002D5CB7" w:rsidRPr="002D5CB7">
        <w:rPr>
          <w:rFonts w:ascii="Arial" w:hAnsi="Arial" w:cs="Arial"/>
          <w:sz w:val="17"/>
          <w:szCs w:val="17"/>
          <w:lang w:val="fi-FI"/>
        </w:rPr>
        <w:t>uutteellinen savuhormen rakenne tai puutteellinen huolto</w:t>
      </w:r>
    </w:p>
    <w:p w:rsidR="006F3726" w:rsidRDefault="002D5CB7" w:rsidP="00177DD2">
      <w:pPr>
        <w:widowControl w:val="0"/>
        <w:autoSpaceDE w:val="0"/>
        <w:autoSpaceDN w:val="0"/>
        <w:adjustRightInd w:val="0"/>
        <w:spacing w:after="0" w:line="194" w:lineRule="exact"/>
        <w:ind w:left="524" w:right="1646"/>
        <w:jc w:val="center"/>
        <w:rPr>
          <w:rFonts w:ascii="Arial" w:hAnsi="Arial" w:cs="Arial"/>
          <w:sz w:val="17"/>
          <w:szCs w:val="17"/>
        </w:rPr>
      </w:pPr>
      <w:r w:rsidRPr="002D5CB7">
        <w:rPr>
          <w:rFonts w:ascii="Arial" w:hAnsi="Arial" w:cs="Arial"/>
          <w:sz w:val="17"/>
          <w:szCs w:val="17"/>
          <w:lang w:val="fi-FI"/>
        </w:rPr>
        <w:t xml:space="preserve">- </w:t>
      </w:r>
      <w:r w:rsidR="00177DD2">
        <w:rPr>
          <w:rFonts w:ascii="Arial" w:hAnsi="Arial" w:cs="Arial"/>
          <w:sz w:val="17"/>
          <w:szCs w:val="17"/>
          <w:lang w:val="fi-FI"/>
        </w:rPr>
        <w:t xml:space="preserve"> </w:t>
      </w:r>
      <w:r w:rsidRPr="002D5CB7">
        <w:rPr>
          <w:rFonts w:ascii="Arial" w:hAnsi="Arial" w:cs="Arial"/>
          <w:sz w:val="17"/>
          <w:szCs w:val="17"/>
          <w:lang w:val="fi-FI"/>
        </w:rPr>
        <w:t>korvausilman puutteellinen saanti (t.s. luukussa ilmasäädin suljettu)</w:t>
      </w:r>
    </w:p>
    <w:p w:rsidR="006F3726" w:rsidRDefault="002D5CB7" w:rsidP="006F3726">
      <w:pPr>
        <w:widowControl w:val="0"/>
        <w:autoSpaceDE w:val="0"/>
        <w:autoSpaceDN w:val="0"/>
        <w:adjustRightInd w:val="0"/>
        <w:spacing w:after="0" w:line="194" w:lineRule="exact"/>
        <w:ind w:left="557" w:right="-20"/>
        <w:rPr>
          <w:rFonts w:ascii="Arial" w:hAnsi="Arial" w:cs="Arial"/>
          <w:sz w:val="17"/>
          <w:szCs w:val="17"/>
        </w:rPr>
      </w:pPr>
      <w:r w:rsidRPr="002D5CB7">
        <w:rPr>
          <w:rFonts w:ascii="Arial" w:hAnsi="Arial" w:cs="Arial"/>
          <w:sz w:val="17"/>
          <w:szCs w:val="17"/>
          <w:lang w:val="fi-FI"/>
        </w:rPr>
        <w:t>- heikko polttopuun laatu tai märkä polttopuu</w:t>
      </w:r>
    </w:p>
    <w:p w:rsidR="006F3726" w:rsidRDefault="002D5CB7" w:rsidP="006F3726">
      <w:pPr>
        <w:widowControl w:val="0"/>
        <w:autoSpaceDE w:val="0"/>
        <w:autoSpaceDN w:val="0"/>
        <w:adjustRightInd w:val="0"/>
        <w:spacing w:after="0" w:line="194" w:lineRule="exact"/>
        <w:ind w:left="557" w:right="-20"/>
        <w:rPr>
          <w:rFonts w:ascii="Arial" w:hAnsi="Arial" w:cs="Arial"/>
          <w:sz w:val="17"/>
          <w:szCs w:val="17"/>
        </w:rPr>
      </w:pPr>
      <w:r w:rsidRPr="002D5CB7">
        <w:rPr>
          <w:rFonts w:ascii="Arial" w:hAnsi="Arial" w:cs="Arial"/>
          <w:sz w:val="17"/>
          <w:szCs w:val="17"/>
          <w:lang w:val="fi-FI"/>
        </w:rPr>
        <w:t>- liikaa polttopuuta takassa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2D5CB7" w:rsidP="00177DD2">
      <w:pPr>
        <w:widowControl w:val="0"/>
        <w:autoSpaceDE w:val="0"/>
        <w:autoSpaceDN w:val="0"/>
        <w:adjustRightInd w:val="0"/>
        <w:spacing w:after="0" w:line="240" w:lineRule="auto"/>
        <w:ind w:left="105" w:right="654"/>
        <w:jc w:val="both"/>
        <w:rPr>
          <w:rFonts w:ascii="Arial" w:hAnsi="Arial" w:cs="Arial"/>
          <w:sz w:val="17"/>
          <w:szCs w:val="17"/>
        </w:rPr>
      </w:pPr>
      <w:r w:rsidRPr="008D5BBD">
        <w:rPr>
          <w:rFonts w:ascii="Arial" w:hAnsi="Arial" w:cs="Arial"/>
          <w:sz w:val="17"/>
          <w:szCs w:val="17"/>
          <w:lang w:val="fi-FI"/>
        </w:rPr>
        <w:t>Lasi tahrautuu myös, jos polttopuu sijaitsee liian lähelle lasia tai on kosketuksessa lasiin.</w:t>
      </w:r>
    </w:p>
    <w:p w:rsidR="006F3726" w:rsidRDefault="008D5BBD" w:rsidP="00177DD2">
      <w:pPr>
        <w:widowControl w:val="0"/>
        <w:autoSpaceDE w:val="0"/>
        <w:autoSpaceDN w:val="0"/>
        <w:adjustRightInd w:val="0"/>
        <w:spacing w:after="0" w:line="200" w:lineRule="exact"/>
        <w:ind w:left="105" w:right="229"/>
        <w:rPr>
          <w:rFonts w:ascii="Arial" w:hAnsi="Arial" w:cs="Arial"/>
          <w:sz w:val="17"/>
          <w:szCs w:val="17"/>
        </w:rPr>
      </w:pPr>
      <w:r w:rsidRPr="001904D4">
        <w:rPr>
          <w:rFonts w:ascii="Arial" w:hAnsi="Arial" w:cs="Arial"/>
          <w:sz w:val="17"/>
          <w:szCs w:val="17"/>
          <w:lang w:val="fi-FI"/>
        </w:rPr>
        <w:t xml:space="preserve">Koskaan ei saa käyttää </w:t>
      </w:r>
      <w:r w:rsidR="001904D4" w:rsidRPr="001904D4">
        <w:rPr>
          <w:rFonts w:ascii="Arial" w:hAnsi="Arial" w:cs="Arial"/>
          <w:sz w:val="17"/>
          <w:szCs w:val="17"/>
          <w:lang w:val="fi-FI"/>
        </w:rPr>
        <w:t>spriita, bensiinia tai muuta tulenarkaa</w:t>
      </w:r>
      <w:r w:rsidR="001904D4">
        <w:rPr>
          <w:rFonts w:ascii="Arial" w:hAnsi="Arial" w:cs="Arial"/>
          <w:sz w:val="17"/>
          <w:szCs w:val="17"/>
          <w:lang w:val="fi-FI"/>
        </w:rPr>
        <w:t xml:space="preserve"> nestettä</w:t>
      </w:r>
      <w:r w:rsidR="001904D4" w:rsidRPr="001904D4">
        <w:rPr>
          <w:rFonts w:ascii="Arial" w:hAnsi="Arial" w:cs="Arial"/>
          <w:sz w:val="17"/>
          <w:szCs w:val="17"/>
          <w:lang w:val="fi-FI"/>
        </w:rPr>
        <w:t xml:space="preserve"> tulen sytytykseen.</w:t>
      </w:r>
      <w:r w:rsidR="006F3726">
        <w:rPr>
          <w:rFonts w:ascii="Arial" w:hAnsi="Arial" w:cs="Arial"/>
          <w:w w:val="102"/>
          <w:sz w:val="17"/>
          <w:szCs w:val="17"/>
        </w:rPr>
        <w:t xml:space="preserve"> </w:t>
      </w:r>
      <w:r w:rsidR="001904D4" w:rsidRPr="001904D4">
        <w:rPr>
          <w:rFonts w:ascii="Arial" w:hAnsi="Arial" w:cs="Arial"/>
          <w:sz w:val="17"/>
          <w:szCs w:val="17"/>
          <w:lang w:val="fi-FI"/>
        </w:rPr>
        <w:t>Koskaan ei saa säilyttää tulenarkaa nestettä tai muita palavia esineitä takan läheisyydessä.</w:t>
      </w:r>
    </w:p>
    <w:p w:rsidR="006F3726" w:rsidRDefault="001904D4" w:rsidP="002467C9">
      <w:pPr>
        <w:widowControl w:val="0"/>
        <w:autoSpaceDE w:val="0"/>
        <w:autoSpaceDN w:val="0"/>
        <w:adjustRightInd w:val="0"/>
        <w:spacing w:after="0" w:line="200" w:lineRule="exact"/>
        <w:ind w:left="105" w:right="67"/>
        <w:rPr>
          <w:rFonts w:ascii="Arial" w:hAnsi="Arial" w:cs="Arial"/>
          <w:sz w:val="17"/>
          <w:szCs w:val="17"/>
        </w:rPr>
      </w:pPr>
      <w:r w:rsidRPr="002467C9">
        <w:rPr>
          <w:rFonts w:ascii="Arial" w:hAnsi="Arial" w:cs="Arial"/>
          <w:sz w:val="17"/>
          <w:szCs w:val="17"/>
          <w:lang w:val="fi-FI"/>
        </w:rPr>
        <w:t>On muistettava, että takan osat lämpenevät korkeaan lämpötilaan asti, täten vain aikuiset</w:t>
      </w:r>
      <w:r w:rsidR="002467C9" w:rsidRPr="002467C9">
        <w:rPr>
          <w:rFonts w:ascii="Arial" w:hAnsi="Arial" w:cs="Arial"/>
          <w:sz w:val="17"/>
          <w:szCs w:val="17"/>
          <w:lang w:val="fi-FI"/>
        </w:rPr>
        <w:t xml:space="preserve"> henkilöt</w:t>
      </w:r>
      <w:r w:rsidRPr="002467C9">
        <w:rPr>
          <w:rFonts w:ascii="Arial" w:hAnsi="Arial" w:cs="Arial"/>
          <w:sz w:val="17"/>
          <w:szCs w:val="17"/>
          <w:lang w:val="fi-FI"/>
        </w:rPr>
        <w:t xml:space="preserve"> saavat </w:t>
      </w:r>
      <w:r w:rsidR="002467C9" w:rsidRPr="002467C9">
        <w:rPr>
          <w:rFonts w:ascii="Arial" w:hAnsi="Arial" w:cs="Arial"/>
          <w:sz w:val="17"/>
          <w:szCs w:val="17"/>
          <w:lang w:val="fi-FI"/>
        </w:rPr>
        <w:t>käsitellä takan lämmityksen.</w:t>
      </w:r>
      <w:r w:rsidR="006F3726">
        <w:rPr>
          <w:rFonts w:ascii="Arial" w:hAnsi="Arial" w:cs="Arial"/>
          <w:spacing w:val="-11"/>
          <w:sz w:val="17"/>
          <w:szCs w:val="17"/>
        </w:rPr>
        <w:t xml:space="preserve"> </w:t>
      </w:r>
      <w:r w:rsidR="00995F66" w:rsidRPr="00995F66">
        <w:rPr>
          <w:rFonts w:ascii="Arial" w:hAnsi="Arial" w:cs="Arial"/>
          <w:sz w:val="17"/>
          <w:szCs w:val="17"/>
          <w:lang w:val="fi-FI"/>
        </w:rPr>
        <w:t>TÄMÄN TAKIA LAITTAKAA SUOJAKÄSINEET KÄTEEN!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2" w:after="0" w:line="192" w:lineRule="exact"/>
        <w:ind w:left="105" w:right="67"/>
        <w:rPr>
          <w:rFonts w:ascii="Arial" w:hAnsi="Arial" w:cs="Arial"/>
          <w:sz w:val="17"/>
          <w:szCs w:val="17"/>
        </w:rPr>
        <w:sectPr w:rsidR="006F3726">
          <w:pgSz w:w="8400" w:h="11920"/>
          <w:pgMar w:top="560" w:right="420" w:bottom="440" w:left="380" w:header="0" w:footer="258" w:gutter="0"/>
          <w:cols w:space="708"/>
          <w:noEndnote/>
        </w:sectPr>
      </w:pPr>
    </w:p>
    <w:p w:rsidR="006F3726" w:rsidRDefault="00995F66" w:rsidP="00177DD2">
      <w:pPr>
        <w:widowControl w:val="0"/>
        <w:autoSpaceDE w:val="0"/>
        <w:autoSpaceDN w:val="0"/>
        <w:adjustRightInd w:val="0"/>
        <w:spacing w:before="80" w:after="0" w:line="240" w:lineRule="auto"/>
        <w:ind w:left="106" w:right="5190"/>
        <w:jc w:val="both"/>
        <w:rPr>
          <w:rFonts w:ascii="Arial" w:hAnsi="Arial" w:cs="Arial"/>
          <w:sz w:val="17"/>
          <w:szCs w:val="17"/>
        </w:rPr>
      </w:pPr>
      <w:r w:rsidRPr="00995F66">
        <w:rPr>
          <w:rFonts w:ascii="Arial" w:hAnsi="Arial" w:cs="Arial"/>
          <w:b/>
          <w:bCs/>
          <w:sz w:val="17"/>
          <w:szCs w:val="17"/>
          <w:lang w:val="fi-FI"/>
        </w:rPr>
        <w:lastRenderedPageBreak/>
        <w:t>Lähtötehon ohjaus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6F3726" w:rsidRDefault="00554284" w:rsidP="006F3726">
      <w:pPr>
        <w:widowControl w:val="0"/>
        <w:autoSpaceDE w:val="0"/>
        <w:autoSpaceDN w:val="0"/>
        <w:adjustRightInd w:val="0"/>
        <w:spacing w:after="0" w:line="194" w:lineRule="exact"/>
        <w:ind w:left="106" w:right="66"/>
        <w:jc w:val="both"/>
        <w:rPr>
          <w:rFonts w:ascii="Arial" w:hAnsi="Arial" w:cs="Arial"/>
          <w:sz w:val="17"/>
          <w:szCs w:val="17"/>
        </w:rPr>
      </w:pPr>
      <w:r w:rsidRPr="00554284">
        <w:rPr>
          <w:rFonts w:ascii="Arial" w:hAnsi="Arial" w:cs="Arial"/>
          <w:sz w:val="17"/>
          <w:szCs w:val="17"/>
          <w:lang w:val="fi-FI"/>
        </w:rPr>
        <w:t>Lähtötehon säätämiseen tarvitaan tiettyä osaamista, koska se riippuu niin monesta seikasta, kuten esimerkiksi negatiivisen paineen olemmassaolo</w:t>
      </w:r>
      <w:r w:rsidR="00177DD2">
        <w:rPr>
          <w:rFonts w:ascii="Arial" w:hAnsi="Arial" w:cs="Arial"/>
          <w:sz w:val="17"/>
          <w:szCs w:val="17"/>
          <w:lang w:val="fi-FI"/>
        </w:rPr>
        <w:t>sta</w:t>
      </w:r>
      <w:r w:rsidRPr="00554284">
        <w:rPr>
          <w:rFonts w:ascii="Arial" w:hAnsi="Arial" w:cs="Arial"/>
          <w:sz w:val="17"/>
          <w:szCs w:val="17"/>
          <w:lang w:val="fi-FI"/>
        </w:rPr>
        <w:t xml:space="preserve"> savuhor</w:t>
      </w:r>
      <w:r w:rsidR="00177DD2">
        <w:rPr>
          <w:rFonts w:ascii="Arial" w:hAnsi="Arial" w:cs="Arial"/>
          <w:sz w:val="17"/>
          <w:szCs w:val="17"/>
          <w:lang w:val="fi-FI"/>
        </w:rPr>
        <w:t>messa (veto) ja polttopuun laadusta</w:t>
      </w:r>
      <w:r w:rsidRPr="00554284">
        <w:rPr>
          <w:rFonts w:ascii="Arial" w:hAnsi="Arial" w:cs="Arial"/>
          <w:sz w:val="17"/>
          <w:szCs w:val="17"/>
          <w:lang w:val="fi-FI"/>
        </w:rPr>
        <w:t>.</w:t>
      </w:r>
      <w:r w:rsidR="006F3726">
        <w:rPr>
          <w:rFonts w:ascii="Arial" w:hAnsi="Arial" w:cs="Arial"/>
          <w:spacing w:val="-4"/>
          <w:sz w:val="17"/>
          <w:szCs w:val="17"/>
        </w:rPr>
        <w:t xml:space="preserve"> </w:t>
      </w:r>
      <w:r w:rsidR="00194812" w:rsidRPr="00194812">
        <w:rPr>
          <w:rFonts w:ascii="Arial" w:hAnsi="Arial" w:cs="Arial"/>
          <w:sz w:val="17"/>
          <w:szCs w:val="17"/>
          <w:lang w:val="fi-FI"/>
        </w:rPr>
        <w:t>Tämän takia lukekaa nämä käyttöohjeet huolellisesti, oppiakseen takan ohjausta ja saadakseen parhaat tulokset.</w:t>
      </w:r>
    </w:p>
    <w:p w:rsidR="006F3726" w:rsidRDefault="00194812" w:rsidP="00177DD2">
      <w:pPr>
        <w:widowControl w:val="0"/>
        <w:autoSpaceDE w:val="0"/>
        <w:autoSpaceDN w:val="0"/>
        <w:adjustRightInd w:val="0"/>
        <w:spacing w:after="0" w:line="200" w:lineRule="exact"/>
        <w:ind w:left="105" w:right="66"/>
        <w:jc w:val="both"/>
        <w:rPr>
          <w:rFonts w:ascii="Arial" w:hAnsi="Arial" w:cs="Arial"/>
          <w:sz w:val="17"/>
          <w:szCs w:val="17"/>
        </w:rPr>
      </w:pPr>
      <w:r w:rsidRPr="00194812">
        <w:rPr>
          <w:rFonts w:ascii="Arial" w:hAnsi="Arial" w:cs="Arial"/>
          <w:sz w:val="17"/>
          <w:szCs w:val="17"/>
          <w:lang w:val="fi-FI"/>
        </w:rPr>
        <w:t>Takan lähtöteho säädetään korvausilman säätimen avulla takan luukussa.</w:t>
      </w:r>
      <w:r w:rsidR="006F3726">
        <w:rPr>
          <w:rFonts w:ascii="Arial" w:hAnsi="Arial" w:cs="Arial"/>
          <w:w w:val="103"/>
          <w:sz w:val="17"/>
          <w:szCs w:val="17"/>
        </w:rPr>
        <w:t xml:space="preserve"> </w:t>
      </w:r>
      <w:r w:rsidRPr="00194812">
        <w:rPr>
          <w:rFonts w:ascii="Arial" w:hAnsi="Arial" w:cs="Arial"/>
          <w:sz w:val="17"/>
          <w:szCs w:val="17"/>
          <w:lang w:val="fi-FI"/>
        </w:rPr>
        <w:t>Korvausilman reiät sijaitsevat luukun lasista yläpuolella ja ne ovat riittäviä, jotta ilma virtaisi yli luukun lasin.</w:t>
      </w:r>
    </w:p>
    <w:p w:rsidR="006F3726" w:rsidRDefault="00194812" w:rsidP="00194812">
      <w:pPr>
        <w:widowControl w:val="0"/>
        <w:autoSpaceDE w:val="0"/>
        <w:autoSpaceDN w:val="0"/>
        <w:adjustRightInd w:val="0"/>
        <w:spacing w:after="0" w:line="200" w:lineRule="exact"/>
        <w:ind w:left="105" w:right="66"/>
        <w:jc w:val="both"/>
        <w:rPr>
          <w:rFonts w:ascii="Arial" w:hAnsi="Arial" w:cs="Arial"/>
          <w:sz w:val="17"/>
          <w:szCs w:val="17"/>
        </w:rPr>
      </w:pPr>
      <w:r w:rsidRPr="00194812">
        <w:rPr>
          <w:rFonts w:ascii="Arial" w:hAnsi="Arial" w:cs="Arial"/>
          <w:sz w:val="17"/>
          <w:szCs w:val="17"/>
          <w:lang w:val="fi-FI"/>
        </w:rPr>
        <w:t>Takan lähtöteho riippuu myös savuhormen sisäisestä vedosta.</w:t>
      </w:r>
      <w:r w:rsidR="006F3726">
        <w:rPr>
          <w:rFonts w:ascii="Arial" w:hAnsi="Arial" w:cs="Arial"/>
          <w:spacing w:val="16"/>
          <w:sz w:val="17"/>
          <w:szCs w:val="17"/>
        </w:rPr>
        <w:t xml:space="preserve"> </w:t>
      </w:r>
      <w:r w:rsidRPr="00194812">
        <w:rPr>
          <w:rFonts w:ascii="Arial" w:hAnsi="Arial" w:cs="Arial"/>
          <w:sz w:val="17"/>
          <w:szCs w:val="17"/>
          <w:lang w:val="fi-FI"/>
        </w:rPr>
        <w:t>Liiallisen vedon tapauksessa on suositeltavaa vähentää sitä sulkupeltin säätämisellä.</w:t>
      </w:r>
    </w:p>
    <w:p w:rsidR="006F3726" w:rsidRDefault="00194812" w:rsidP="00194812">
      <w:pPr>
        <w:widowControl w:val="0"/>
        <w:autoSpaceDE w:val="0"/>
        <w:autoSpaceDN w:val="0"/>
        <w:adjustRightInd w:val="0"/>
        <w:spacing w:after="0" w:line="200" w:lineRule="exact"/>
        <w:ind w:left="105" w:right="66"/>
        <w:jc w:val="both"/>
        <w:rPr>
          <w:rFonts w:ascii="Arial" w:hAnsi="Arial" w:cs="Arial"/>
          <w:sz w:val="17"/>
          <w:szCs w:val="17"/>
        </w:rPr>
      </w:pPr>
      <w:r w:rsidRPr="00194812">
        <w:rPr>
          <w:rFonts w:ascii="Arial" w:hAnsi="Arial" w:cs="Arial"/>
          <w:sz w:val="17"/>
          <w:szCs w:val="17"/>
          <w:lang w:val="fi-FI"/>
        </w:rPr>
        <w:t>Myös korvausilman säätimen oikeanlaiseksi käyttämiseksi tarvitaan tiettyä kokemusta.</w:t>
      </w:r>
      <w:r w:rsidR="006F3726">
        <w:rPr>
          <w:rFonts w:ascii="Arial" w:hAnsi="Arial" w:cs="Arial"/>
          <w:spacing w:val="-3"/>
          <w:sz w:val="17"/>
          <w:szCs w:val="17"/>
        </w:rPr>
        <w:t xml:space="preserve"> </w:t>
      </w:r>
      <w:r w:rsidRPr="00194812">
        <w:rPr>
          <w:rFonts w:ascii="Arial" w:hAnsi="Arial" w:cs="Arial"/>
          <w:w w:val="103"/>
          <w:sz w:val="17"/>
          <w:szCs w:val="17"/>
          <w:lang w:val="fi-FI"/>
        </w:rPr>
        <w:t>Siksi noudat</w:t>
      </w:r>
      <w:r>
        <w:rPr>
          <w:rFonts w:ascii="Arial" w:hAnsi="Arial" w:cs="Arial"/>
          <w:w w:val="103"/>
          <w:sz w:val="17"/>
          <w:szCs w:val="17"/>
          <w:lang w:val="fi-FI"/>
        </w:rPr>
        <w:t>ta</w:t>
      </w:r>
      <w:r w:rsidRPr="00194812">
        <w:rPr>
          <w:rFonts w:ascii="Arial" w:hAnsi="Arial" w:cs="Arial"/>
          <w:w w:val="103"/>
          <w:sz w:val="17"/>
          <w:szCs w:val="17"/>
          <w:lang w:val="fi-FI"/>
        </w:rPr>
        <w:t>kaa meidän neuvonantojamme, oppiakseen takan käyttämisen helpolla.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3726" w:rsidRDefault="00194812" w:rsidP="006F3726">
      <w:pPr>
        <w:widowControl w:val="0"/>
        <w:autoSpaceDE w:val="0"/>
        <w:autoSpaceDN w:val="0"/>
        <w:adjustRightInd w:val="0"/>
        <w:spacing w:after="0" w:line="240" w:lineRule="auto"/>
        <w:ind w:left="105" w:right="975"/>
        <w:jc w:val="both"/>
        <w:rPr>
          <w:rFonts w:ascii="Arial" w:hAnsi="Arial" w:cs="Arial"/>
          <w:sz w:val="17"/>
          <w:szCs w:val="17"/>
        </w:rPr>
      </w:pPr>
      <w:r w:rsidRPr="00194812">
        <w:rPr>
          <w:rFonts w:ascii="Arial" w:hAnsi="Arial" w:cs="Arial"/>
          <w:b/>
          <w:bCs/>
          <w:sz w:val="17"/>
          <w:szCs w:val="17"/>
          <w:lang w:val="fi-FI"/>
        </w:rPr>
        <w:t>Korvausilman säätimen käyttäminen tulen sytyttämisen aikana ja hieman sen jälkeen.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40" w:lineRule="auto"/>
        <w:ind w:left="770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91005" cy="758825"/>
            <wp:effectExtent l="1905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6F3726" w:rsidRDefault="00A868F2" w:rsidP="006F3726">
      <w:pPr>
        <w:widowControl w:val="0"/>
        <w:autoSpaceDE w:val="0"/>
        <w:autoSpaceDN w:val="0"/>
        <w:adjustRightInd w:val="0"/>
        <w:spacing w:after="0" w:line="194" w:lineRule="exact"/>
        <w:ind w:left="105" w:right="66"/>
        <w:jc w:val="both"/>
        <w:rPr>
          <w:rFonts w:ascii="Arial" w:hAnsi="Arial" w:cs="Arial"/>
          <w:sz w:val="17"/>
          <w:szCs w:val="17"/>
        </w:rPr>
      </w:pPr>
      <w:r w:rsidRPr="00A868F2">
        <w:rPr>
          <w:rFonts w:ascii="Arial" w:hAnsi="Arial" w:cs="Arial"/>
          <w:sz w:val="17"/>
          <w:szCs w:val="17"/>
          <w:lang w:val="fi-FI"/>
        </w:rPr>
        <w:t>Kun tuli on syttynyt ja riittävästi hehku</w:t>
      </w:r>
      <w:r w:rsidR="00FE5725">
        <w:rPr>
          <w:rFonts w:ascii="Arial" w:hAnsi="Arial" w:cs="Arial"/>
          <w:sz w:val="17"/>
          <w:szCs w:val="17"/>
          <w:lang w:val="fi-FI"/>
        </w:rPr>
        <w:t>vaa hiiltä on tulipesässä, säätäkää</w:t>
      </w:r>
      <w:r w:rsidRPr="00A868F2">
        <w:rPr>
          <w:rFonts w:ascii="Arial" w:hAnsi="Arial" w:cs="Arial"/>
          <w:sz w:val="17"/>
          <w:szCs w:val="17"/>
          <w:lang w:val="fi-FI"/>
        </w:rPr>
        <w:t xml:space="preserve"> korvausilman säädin takaisin asentoon, mikä varmistaa riittävän ilman saannin, jota tarvitaan takassa tarpeellisen lämpömäärän kehittymistä varten.</w:t>
      </w:r>
    </w:p>
    <w:p w:rsidR="006F3726" w:rsidRDefault="00A868F2" w:rsidP="00A868F2">
      <w:pPr>
        <w:widowControl w:val="0"/>
        <w:autoSpaceDE w:val="0"/>
        <w:autoSpaceDN w:val="0"/>
        <w:adjustRightInd w:val="0"/>
        <w:spacing w:after="0" w:line="200" w:lineRule="exact"/>
        <w:ind w:left="105" w:right="66"/>
        <w:jc w:val="both"/>
        <w:rPr>
          <w:rFonts w:ascii="Arial" w:hAnsi="Arial" w:cs="Arial"/>
          <w:sz w:val="17"/>
          <w:szCs w:val="17"/>
        </w:rPr>
      </w:pPr>
      <w:r w:rsidRPr="00A868F2">
        <w:rPr>
          <w:rFonts w:ascii="Arial" w:hAnsi="Arial" w:cs="Arial"/>
          <w:sz w:val="17"/>
          <w:szCs w:val="17"/>
          <w:lang w:val="fi-FI"/>
        </w:rPr>
        <w:t>3-4 kg:n polttopuun lisäämisellä ja korvausilman säätim</w:t>
      </w:r>
      <w:r w:rsidR="00FE5725">
        <w:rPr>
          <w:rFonts w:ascii="Arial" w:hAnsi="Arial" w:cs="Arial"/>
          <w:sz w:val="17"/>
          <w:szCs w:val="17"/>
          <w:lang w:val="fi-FI"/>
        </w:rPr>
        <w:t>en säätämisellä enimmäisteholle</w:t>
      </w:r>
      <w:r w:rsidRPr="00A868F2">
        <w:rPr>
          <w:rFonts w:ascii="Arial" w:hAnsi="Arial" w:cs="Arial"/>
          <w:sz w:val="17"/>
          <w:szCs w:val="17"/>
          <w:lang w:val="fi-FI"/>
        </w:rPr>
        <w:t xml:space="preserve"> antaa takka 11-12 kW lämpötehon.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42284E" w:rsidP="00FE5725">
      <w:pPr>
        <w:widowControl w:val="0"/>
        <w:autoSpaceDE w:val="0"/>
        <w:autoSpaceDN w:val="0"/>
        <w:adjustRightInd w:val="0"/>
        <w:spacing w:after="0" w:line="240" w:lineRule="auto"/>
        <w:ind w:left="105" w:right="1646"/>
        <w:jc w:val="both"/>
        <w:rPr>
          <w:rFonts w:ascii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282575</wp:posOffset>
                </wp:positionV>
                <wp:extent cx="1733550" cy="773430"/>
                <wp:effectExtent l="0" t="6350" r="9525" b="127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773430"/>
                          <a:chOff x="1095" y="445"/>
                          <a:chExt cx="2730" cy="1218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96" y="445"/>
                            <a:ext cx="274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68F2" w:rsidRDefault="0042284E" w:rsidP="006F3726">
                              <w:pPr>
                                <w:spacing w:after="0" w:line="12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708150" cy="767715"/>
                                    <wp:effectExtent l="0" t="0" r="6350" b="0"/>
                                    <wp:docPr id="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08150" cy="767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868F2" w:rsidRDefault="00A868F2" w:rsidP="006F37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1380" y="448"/>
                            <a:ext cx="2154" cy="20"/>
                          </a:xfrm>
                          <a:custGeom>
                            <a:avLst/>
                            <a:gdLst>
                              <a:gd name="T0" fmla="*/ 0 w 2154"/>
                              <a:gd name="T1" fmla="*/ 0 h 20"/>
                              <a:gd name="T2" fmla="*/ 2153 w 21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54" h="20">
                                <a:moveTo>
                                  <a:pt x="0" y="0"/>
                                </a:moveTo>
                                <a:lnTo>
                                  <a:pt x="2153" y="0"/>
                                </a:lnTo>
                              </a:path>
                            </a:pathLst>
                          </a:custGeom>
                          <a:noFill/>
                          <a:ln w="38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left:0;text-align:left;margin-left:54.75pt;margin-top:22.25pt;width:136.5pt;height:60.9pt;z-index:-251651072;mso-position-horizontal-relative:page" coordorigin="1095,445" coordsize="273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" o:allowincell="f">
                <v:rect id="Rectangle 10" o:spid="_x0000_s1028" style="position:absolute;left:1096;top:445;width:2740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A868F2" w:rsidRDefault="0042284E" w:rsidP="006F3726">
                        <w:pPr>
                          <w:spacing w:after="0" w:line="12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708150" cy="767715"/>
                              <wp:effectExtent l="0" t="0" r="6350" b="0"/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8150" cy="767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868F2" w:rsidRDefault="00A868F2" w:rsidP="006F37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1" o:spid="_x0000_s1029" style="position:absolute;left:1380;top:448;width:2154;height:20;visibility:visible;mso-wrap-style:square;v-text-anchor:top" coordsize="215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tSMMA&#10;AADaAAAADwAAAGRycy9kb3ducmV2LnhtbESPQWsCMRSE74L/ITzBW81apNXVKLW10JPiWtoeH5vn&#10;ZnHzsiRRt//eFAoeh5n5hlmsOtuIC/lQO1YwHmUgiEuna64UfB7eH6YgQkTW2DgmBb8UYLXs9xaY&#10;a3flPV2KWIkE4ZCjAhNjm0sZSkMWw8i1xMk7Om8xJukrqT1eE9w28jHLnqTFmtOCwZZeDZWn4mwV&#10;fBftZB03vNuWfjYJ9GV+zm9rpYaD7mUOIlIX7+H/9odW8Ax/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atSMMAAADaAAAADwAAAAAAAAAAAAAAAACYAgAAZHJzL2Rv&#10;d25yZXYueG1sUEsFBgAAAAAEAAQA9QAAAIgDAAAAAA==&#10;" path="m,l2153,e" filled="f" strokeweight=".1058mm">
                  <v:path arrowok="t" o:connecttype="custom" o:connectlocs="0,0;2153,0" o:connectangles="0,0"/>
                </v:shape>
                <w10:wrap anchorx="page"/>
              </v:group>
            </w:pict>
          </mc:Fallback>
        </mc:AlternateContent>
      </w:r>
      <w:r w:rsidR="00A868F2" w:rsidRPr="00A868F2">
        <w:rPr>
          <w:rFonts w:ascii="Arial" w:hAnsi="Arial" w:cs="Arial"/>
          <w:b/>
          <w:bCs/>
          <w:sz w:val="17"/>
          <w:szCs w:val="17"/>
          <w:lang w:val="fi-FI"/>
        </w:rPr>
        <w:t>Korvausilman säätimen säätäminen nimelliselle lähtöteholle</w:t>
      </w:r>
      <w:r w:rsidR="00A868F2" w:rsidRPr="00A868F2">
        <w:rPr>
          <w:rFonts w:ascii="Arial" w:hAnsi="Arial" w:cs="Arial"/>
          <w:b/>
          <w:bCs/>
          <w:spacing w:val="37"/>
          <w:sz w:val="17"/>
          <w:szCs w:val="17"/>
          <w:lang w:val="fi-FI"/>
        </w:rPr>
        <w:t xml:space="preserve"> </w:t>
      </w:r>
      <w:r w:rsidR="00A868F2" w:rsidRPr="00A868F2">
        <w:rPr>
          <w:rFonts w:ascii="Arial" w:hAnsi="Arial" w:cs="Arial"/>
          <w:b/>
          <w:bCs/>
          <w:sz w:val="17"/>
          <w:szCs w:val="17"/>
          <w:lang w:val="fi-FI"/>
        </w:rPr>
        <w:t>8</w:t>
      </w:r>
      <w:r w:rsidR="00A868F2" w:rsidRPr="00A868F2">
        <w:rPr>
          <w:rFonts w:ascii="Arial" w:hAnsi="Arial" w:cs="Arial"/>
          <w:b/>
          <w:bCs/>
          <w:spacing w:val="-15"/>
          <w:sz w:val="17"/>
          <w:szCs w:val="17"/>
          <w:lang w:val="fi-FI"/>
        </w:rPr>
        <w:t xml:space="preserve"> </w:t>
      </w:r>
      <w:r w:rsidR="00A868F2" w:rsidRPr="00A868F2">
        <w:rPr>
          <w:rFonts w:ascii="Arial" w:hAnsi="Arial" w:cs="Arial"/>
          <w:b/>
          <w:bCs/>
          <w:w w:val="103"/>
          <w:sz w:val="17"/>
          <w:szCs w:val="17"/>
          <w:lang w:val="fi-FI"/>
        </w:rPr>
        <w:t>kW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sz w:val="17"/>
          <w:szCs w:val="17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F3726" w:rsidRDefault="00A868F2" w:rsidP="006F3726">
      <w:pPr>
        <w:widowControl w:val="0"/>
        <w:autoSpaceDE w:val="0"/>
        <w:autoSpaceDN w:val="0"/>
        <w:adjustRightInd w:val="0"/>
        <w:spacing w:after="0" w:line="194" w:lineRule="exact"/>
        <w:ind w:left="105" w:right="66"/>
        <w:jc w:val="both"/>
        <w:rPr>
          <w:rFonts w:ascii="Arial" w:hAnsi="Arial" w:cs="Arial"/>
          <w:sz w:val="17"/>
          <w:szCs w:val="17"/>
        </w:rPr>
      </w:pPr>
      <w:r w:rsidRPr="00A868F2">
        <w:rPr>
          <w:rFonts w:ascii="Arial" w:hAnsi="Arial" w:cs="Arial"/>
          <w:sz w:val="17"/>
          <w:szCs w:val="17"/>
          <w:lang w:val="fi-FI"/>
        </w:rPr>
        <w:t>Takan lähtötehon säät</w:t>
      </w:r>
      <w:r w:rsidR="00A53CDF">
        <w:rPr>
          <w:rFonts w:ascii="Arial" w:hAnsi="Arial" w:cs="Arial"/>
          <w:sz w:val="17"/>
          <w:szCs w:val="17"/>
          <w:lang w:val="fi-FI"/>
        </w:rPr>
        <w:t>ämiseksi vähimmäisarvolle, säätäkää</w:t>
      </w:r>
      <w:r w:rsidRPr="00A868F2">
        <w:rPr>
          <w:rFonts w:ascii="Arial" w:hAnsi="Arial" w:cs="Arial"/>
          <w:sz w:val="17"/>
          <w:szCs w:val="17"/>
          <w:lang w:val="fi-FI"/>
        </w:rPr>
        <w:t xml:space="preserve"> korvausilman säädin täysin suljettuun asentoon.</w:t>
      </w:r>
      <w:r w:rsidR="006F3726">
        <w:rPr>
          <w:rFonts w:ascii="Arial" w:hAnsi="Arial" w:cs="Arial"/>
          <w:spacing w:val="1"/>
          <w:sz w:val="17"/>
          <w:szCs w:val="17"/>
        </w:rPr>
        <w:t xml:space="preserve"> </w:t>
      </w:r>
      <w:r w:rsidR="00BC77E3" w:rsidRPr="00BC77E3">
        <w:rPr>
          <w:rFonts w:ascii="Arial" w:hAnsi="Arial" w:cs="Arial"/>
          <w:sz w:val="17"/>
          <w:szCs w:val="17"/>
          <w:lang w:val="fi-FI"/>
        </w:rPr>
        <w:t xml:space="preserve">Jos savupiippuun on </w:t>
      </w:r>
      <w:r w:rsidR="00A53CDF">
        <w:rPr>
          <w:rFonts w:ascii="Arial" w:hAnsi="Arial" w:cs="Arial"/>
          <w:sz w:val="17"/>
          <w:szCs w:val="17"/>
          <w:lang w:val="fi-FI"/>
        </w:rPr>
        <w:t>asennettu</w:t>
      </w:r>
      <w:r w:rsidR="00BC77E3" w:rsidRPr="00BC77E3">
        <w:rPr>
          <w:rFonts w:ascii="Arial" w:hAnsi="Arial" w:cs="Arial"/>
          <w:sz w:val="17"/>
          <w:szCs w:val="17"/>
          <w:lang w:val="fi-FI"/>
        </w:rPr>
        <w:t xml:space="preserve"> sulkupelti, sulkekaa myös se.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40" w:lineRule="auto"/>
        <w:ind w:left="675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59585" cy="81978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F3726" w:rsidRDefault="006F3726" w:rsidP="006F3726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6F3726" w:rsidRDefault="002477B2" w:rsidP="006F3726">
      <w:pPr>
        <w:widowControl w:val="0"/>
        <w:autoSpaceDE w:val="0"/>
        <w:autoSpaceDN w:val="0"/>
        <w:adjustRightInd w:val="0"/>
        <w:spacing w:after="0" w:line="240" w:lineRule="auto"/>
        <w:ind w:left="105" w:right="2010"/>
        <w:jc w:val="both"/>
        <w:rPr>
          <w:rFonts w:ascii="Arial" w:hAnsi="Arial" w:cs="Arial"/>
          <w:sz w:val="17"/>
          <w:szCs w:val="17"/>
        </w:rPr>
      </w:pPr>
      <w:r w:rsidRPr="004769E4">
        <w:rPr>
          <w:rFonts w:ascii="Arial" w:hAnsi="Arial" w:cs="Arial"/>
          <w:sz w:val="17"/>
          <w:szCs w:val="17"/>
          <w:lang w:val="fi-FI"/>
        </w:rPr>
        <w:t xml:space="preserve">Laittakaa takkaan vain sen </w:t>
      </w:r>
      <w:r w:rsidR="00A53CDF">
        <w:rPr>
          <w:rFonts w:ascii="Arial" w:hAnsi="Arial" w:cs="Arial"/>
          <w:sz w:val="17"/>
          <w:szCs w:val="17"/>
          <w:lang w:val="fi-FI"/>
        </w:rPr>
        <w:t>verran poltto</w:t>
      </w:r>
      <w:r w:rsidR="00F3127C">
        <w:rPr>
          <w:rFonts w:ascii="Arial" w:hAnsi="Arial" w:cs="Arial"/>
          <w:sz w:val="17"/>
          <w:szCs w:val="17"/>
          <w:lang w:val="fi-FI"/>
        </w:rPr>
        <w:t>puuta, että palaminen säilyisi</w:t>
      </w:r>
      <w:r w:rsidRPr="004769E4">
        <w:rPr>
          <w:rFonts w:ascii="Arial" w:hAnsi="Arial" w:cs="Arial"/>
          <w:sz w:val="17"/>
          <w:szCs w:val="17"/>
          <w:lang w:val="fi-FI"/>
        </w:rPr>
        <w:t>.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after="0" w:line="240" w:lineRule="auto"/>
        <w:ind w:left="105" w:right="2010"/>
        <w:jc w:val="both"/>
        <w:rPr>
          <w:rFonts w:ascii="Arial" w:hAnsi="Arial" w:cs="Arial"/>
          <w:sz w:val="17"/>
          <w:szCs w:val="17"/>
        </w:rPr>
        <w:sectPr w:rsidR="006F3726">
          <w:pgSz w:w="8400" w:h="11920"/>
          <w:pgMar w:top="560" w:right="420" w:bottom="440" w:left="380" w:header="0" w:footer="258" w:gutter="0"/>
          <w:cols w:space="708"/>
          <w:noEndnote/>
        </w:sectPr>
      </w:pPr>
    </w:p>
    <w:p w:rsidR="006F3726" w:rsidRDefault="004769E4" w:rsidP="004769E4">
      <w:pPr>
        <w:widowControl w:val="0"/>
        <w:autoSpaceDE w:val="0"/>
        <w:autoSpaceDN w:val="0"/>
        <w:adjustRightInd w:val="0"/>
        <w:spacing w:before="80" w:after="0" w:line="240" w:lineRule="auto"/>
        <w:ind w:left="106" w:right="4045"/>
        <w:jc w:val="both"/>
        <w:rPr>
          <w:rFonts w:ascii="Arial" w:hAnsi="Arial" w:cs="Arial"/>
          <w:sz w:val="17"/>
          <w:szCs w:val="17"/>
        </w:rPr>
      </w:pPr>
      <w:r w:rsidRPr="004769E4">
        <w:rPr>
          <w:rFonts w:ascii="Arial" w:hAnsi="Arial" w:cs="Arial"/>
          <w:b/>
          <w:bCs/>
          <w:sz w:val="17"/>
          <w:szCs w:val="17"/>
          <w:lang w:val="fi-FI"/>
        </w:rPr>
        <w:lastRenderedPageBreak/>
        <w:t>Takan käyttäminen vuodenaikojen vaihtelukausina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1058F2" w:rsidP="006F3726">
      <w:pPr>
        <w:widowControl w:val="0"/>
        <w:autoSpaceDE w:val="0"/>
        <w:autoSpaceDN w:val="0"/>
        <w:adjustRightInd w:val="0"/>
        <w:spacing w:after="0" w:line="192" w:lineRule="exact"/>
        <w:ind w:left="105" w:right="66"/>
        <w:jc w:val="both"/>
        <w:rPr>
          <w:rFonts w:ascii="Arial" w:hAnsi="Arial" w:cs="Arial"/>
          <w:sz w:val="17"/>
          <w:szCs w:val="17"/>
        </w:rPr>
      </w:pPr>
      <w:r w:rsidRPr="001058F2">
        <w:rPr>
          <w:rFonts w:ascii="Arial" w:hAnsi="Arial" w:cs="Arial"/>
          <w:sz w:val="17"/>
          <w:szCs w:val="17"/>
          <w:lang w:val="fi-FI"/>
        </w:rPr>
        <w:t>Vuodenaikojen vaihtelukausina, kun ulkoilman lämpötila ylittää 15°</w:t>
      </w:r>
      <w:r w:rsidRPr="001058F2">
        <w:rPr>
          <w:rFonts w:ascii="Arial" w:hAnsi="Arial" w:cs="Arial"/>
          <w:spacing w:val="24"/>
          <w:sz w:val="17"/>
          <w:szCs w:val="17"/>
          <w:lang w:val="fi-FI"/>
        </w:rPr>
        <w:t xml:space="preserve"> </w:t>
      </w:r>
      <w:r w:rsidRPr="001058F2">
        <w:rPr>
          <w:rFonts w:ascii="Arial" w:hAnsi="Arial" w:cs="Arial"/>
          <w:sz w:val="17"/>
          <w:szCs w:val="17"/>
          <w:lang w:val="fi-FI"/>
        </w:rPr>
        <w:t>C astetta, saattaa esiintyä ongelmia negatiivisen paineen (vedon) kanssa savuhormessa.</w:t>
      </w:r>
      <w:r w:rsidR="006F3726">
        <w:rPr>
          <w:rFonts w:ascii="Arial" w:hAnsi="Arial" w:cs="Arial"/>
          <w:spacing w:val="11"/>
          <w:sz w:val="17"/>
          <w:szCs w:val="17"/>
        </w:rPr>
        <w:t xml:space="preserve"> </w:t>
      </w:r>
      <w:r w:rsidRPr="001058F2">
        <w:rPr>
          <w:rFonts w:ascii="Arial" w:hAnsi="Arial" w:cs="Arial"/>
          <w:sz w:val="17"/>
          <w:szCs w:val="17"/>
          <w:lang w:val="fi-FI"/>
        </w:rPr>
        <w:t>Siinä tapaukses</w:t>
      </w:r>
      <w:r w:rsidR="00A53CDF">
        <w:rPr>
          <w:rFonts w:ascii="Arial" w:hAnsi="Arial" w:cs="Arial"/>
          <w:sz w:val="17"/>
          <w:szCs w:val="17"/>
          <w:lang w:val="fi-FI"/>
        </w:rPr>
        <w:t>sa yrittäkää</w:t>
      </w:r>
      <w:r w:rsidRPr="001058F2">
        <w:rPr>
          <w:rFonts w:ascii="Arial" w:hAnsi="Arial" w:cs="Arial"/>
          <w:sz w:val="17"/>
          <w:szCs w:val="17"/>
          <w:lang w:val="fi-FI"/>
        </w:rPr>
        <w:t xml:space="preserve"> saavuttaa tarpeellinen veto savuhormea lämmittäessä.</w:t>
      </w:r>
      <w:r w:rsidR="006F3726">
        <w:rPr>
          <w:rFonts w:ascii="Arial" w:hAnsi="Arial" w:cs="Arial"/>
          <w:spacing w:val="12"/>
          <w:sz w:val="17"/>
          <w:szCs w:val="17"/>
        </w:rPr>
        <w:t xml:space="preserve"> </w:t>
      </w:r>
      <w:r w:rsidRPr="001058F2">
        <w:rPr>
          <w:rFonts w:ascii="Arial" w:hAnsi="Arial" w:cs="Arial"/>
          <w:sz w:val="17"/>
          <w:szCs w:val="17"/>
          <w:lang w:val="fi-FI"/>
        </w:rPr>
        <w:t>Jos tämä ei auta, ei kannata jatkata tulen aloittamista.</w:t>
      </w:r>
      <w:r w:rsidR="006F3726">
        <w:rPr>
          <w:rFonts w:ascii="Arial" w:hAnsi="Arial" w:cs="Arial"/>
          <w:spacing w:val="6"/>
          <w:sz w:val="17"/>
          <w:szCs w:val="17"/>
        </w:rPr>
        <w:t xml:space="preserve"> </w:t>
      </w:r>
      <w:r w:rsidR="00AF6434" w:rsidRPr="00AF6434">
        <w:rPr>
          <w:rFonts w:ascii="Arial" w:hAnsi="Arial" w:cs="Arial"/>
          <w:sz w:val="17"/>
          <w:szCs w:val="17"/>
          <w:lang w:val="fi-FI"/>
        </w:rPr>
        <w:t>Huoneessa ikkunan tai oven aukaiseminen tulen aloittamisen aikana saatta tasoittaa sisäisen ja ulkoisen ilmapaineen.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AF6434" w:rsidP="006F3726">
      <w:pPr>
        <w:widowControl w:val="0"/>
        <w:autoSpaceDE w:val="0"/>
        <w:autoSpaceDN w:val="0"/>
        <w:adjustRightInd w:val="0"/>
        <w:spacing w:after="0" w:line="240" w:lineRule="auto"/>
        <w:ind w:left="105" w:right="5312"/>
        <w:jc w:val="both"/>
        <w:rPr>
          <w:rFonts w:ascii="Arial" w:hAnsi="Arial" w:cs="Arial"/>
          <w:sz w:val="17"/>
          <w:szCs w:val="17"/>
        </w:rPr>
      </w:pPr>
      <w:r w:rsidRPr="00AF6434">
        <w:rPr>
          <w:rFonts w:ascii="Arial" w:hAnsi="Arial" w:cs="Arial"/>
          <w:b/>
          <w:bCs/>
          <w:sz w:val="17"/>
          <w:szCs w:val="17"/>
          <w:lang w:val="fi-FI"/>
        </w:rPr>
        <w:t>Huolto ja puhdistus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C01DFE" w:rsidP="006F3726">
      <w:pPr>
        <w:widowControl w:val="0"/>
        <w:autoSpaceDE w:val="0"/>
        <w:autoSpaceDN w:val="0"/>
        <w:adjustRightInd w:val="0"/>
        <w:spacing w:after="0" w:line="192" w:lineRule="exact"/>
        <w:ind w:left="105" w:right="66"/>
        <w:jc w:val="both"/>
        <w:rPr>
          <w:rFonts w:ascii="Arial" w:hAnsi="Arial" w:cs="Arial"/>
          <w:sz w:val="17"/>
          <w:szCs w:val="17"/>
        </w:rPr>
      </w:pPr>
      <w:r w:rsidRPr="00C01DFE">
        <w:rPr>
          <w:rFonts w:ascii="Arial" w:hAnsi="Arial" w:cs="Arial"/>
          <w:sz w:val="17"/>
          <w:szCs w:val="17"/>
          <w:lang w:val="fi-FI"/>
        </w:rPr>
        <w:t>Lämmityskauden päättyessä on puhdistettava takka, liitosputket ja savuhormi noesta.</w:t>
      </w:r>
      <w:r w:rsidR="006F3726">
        <w:rPr>
          <w:rFonts w:ascii="Arial" w:hAnsi="Arial" w:cs="Arial"/>
          <w:w w:val="102"/>
          <w:sz w:val="17"/>
          <w:szCs w:val="17"/>
        </w:rPr>
        <w:t xml:space="preserve"> </w:t>
      </w:r>
      <w:r w:rsidR="00087F34" w:rsidRPr="00C12A0A">
        <w:rPr>
          <w:rFonts w:ascii="Arial" w:hAnsi="Arial" w:cs="Arial"/>
          <w:sz w:val="17"/>
          <w:szCs w:val="17"/>
          <w:lang w:val="fi-FI"/>
        </w:rPr>
        <w:t>Säännöllinen tarkistus ja puhdistus ovat olennaisia nokipalon välttämisen kannalta savuhormessa.</w:t>
      </w:r>
      <w:r w:rsidR="006F3726">
        <w:rPr>
          <w:rFonts w:ascii="Arial" w:hAnsi="Arial" w:cs="Arial"/>
          <w:spacing w:val="14"/>
          <w:sz w:val="17"/>
          <w:szCs w:val="17"/>
        </w:rPr>
        <w:t xml:space="preserve"> </w:t>
      </w:r>
      <w:r w:rsidR="00C12A0A" w:rsidRPr="00C12A0A">
        <w:rPr>
          <w:rFonts w:ascii="Arial" w:hAnsi="Arial" w:cs="Arial"/>
          <w:sz w:val="17"/>
          <w:szCs w:val="17"/>
          <w:lang w:val="fi-FI"/>
        </w:rPr>
        <w:t>Nokipalon tapahtuessa on toimittava seuraavasti:</w:t>
      </w:r>
    </w:p>
    <w:p w:rsidR="006F3726" w:rsidRDefault="00C12A0A" w:rsidP="006F3726">
      <w:pPr>
        <w:widowControl w:val="0"/>
        <w:autoSpaceDE w:val="0"/>
        <w:autoSpaceDN w:val="0"/>
        <w:adjustRightInd w:val="0"/>
        <w:spacing w:after="0" w:line="192" w:lineRule="exact"/>
        <w:ind w:left="558" w:right="-20"/>
        <w:rPr>
          <w:rFonts w:ascii="Arial" w:hAnsi="Arial" w:cs="Arial"/>
          <w:sz w:val="17"/>
          <w:szCs w:val="17"/>
        </w:rPr>
      </w:pPr>
      <w:r w:rsidRPr="00C12A0A">
        <w:rPr>
          <w:rFonts w:ascii="Arial" w:hAnsi="Arial" w:cs="Arial"/>
          <w:sz w:val="17"/>
          <w:szCs w:val="17"/>
          <w:lang w:val="fi-FI"/>
        </w:rPr>
        <w:t>- palon sammuttamiseksi ei saa käyttää vettä</w:t>
      </w:r>
    </w:p>
    <w:p w:rsidR="006F3726" w:rsidRDefault="007C30AD" w:rsidP="006F3726">
      <w:pPr>
        <w:widowControl w:val="0"/>
        <w:autoSpaceDE w:val="0"/>
        <w:autoSpaceDN w:val="0"/>
        <w:adjustRightInd w:val="0"/>
        <w:spacing w:after="0" w:line="194" w:lineRule="exact"/>
        <w:ind w:left="558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lang w:val="fi-FI"/>
        </w:rPr>
        <w:t>- sulkekaa</w:t>
      </w:r>
      <w:r w:rsidR="005561CE" w:rsidRPr="005561CE">
        <w:rPr>
          <w:rFonts w:ascii="Arial" w:hAnsi="Arial" w:cs="Arial"/>
          <w:sz w:val="17"/>
          <w:szCs w:val="17"/>
          <w:lang w:val="fi-FI"/>
        </w:rPr>
        <w:t xml:space="preserve"> kaikki ilmalähteet takkaan ja savuhormeen</w:t>
      </w:r>
    </w:p>
    <w:p w:rsidR="006F3726" w:rsidRDefault="005561CE" w:rsidP="006F3726">
      <w:pPr>
        <w:widowControl w:val="0"/>
        <w:autoSpaceDE w:val="0"/>
        <w:autoSpaceDN w:val="0"/>
        <w:adjustRightInd w:val="0"/>
        <w:spacing w:after="0" w:line="194" w:lineRule="exact"/>
        <w:ind w:left="558" w:right="-20"/>
        <w:rPr>
          <w:rFonts w:ascii="Arial" w:hAnsi="Arial" w:cs="Arial"/>
          <w:sz w:val="17"/>
          <w:szCs w:val="17"/>
        </w:rPr>
      </w:pPr>
      <w:r w:rsidRPr="005561CE">
        <w:rPr>
          <w:rFonts w:ascii="Arial" w:hAnsi="Arial" w:cs="Arial"/>
          <w:sz w:val="17"/>
          <w:szCs w:val="17"/>
          <w:lang w:val="fi-FI"/>
        </w:rPr>
        <w:t>- kun palo on sammutettu, kutsu</w:t>
      </w:r>
      <w:r w:rsidR="00A53CDF">
        <w:rPr>
          <w:rFonts w:ascii="Arial" w:hAnsi="Arial" w:cs="Arial"/>
          <w:sz w:val="17"/>
          <w:szCs w:val="17"/>
          <w:lang w:val="fi-FI"/>
        </w:rPr>
        <w:t>kaa</w:t>
      </w:r>
      <w:r w:rsidRPr="005561CE">
        <w:rPr>
          <w:rFonts w:ascii="Arial" w:hAnsi="Arial" w:cs="Arial"/>
          <w:sz w:val="17"/>
          <w:szCs w:val="17"/>
          <w:lang w:val="fi-FI"/>
        </w:rPr>
        <w:t xml:space="preserve"> paikalle nuohooja savuhormen tarkistusta varten</w:t>
      </w:r>
    </w:p>
    <w:p w:rsidR="006F3726" w:rsidRDefault="005561CE" w:rsidP="006F3726">
      <w:pPr>
        <w:widowControl w:val="0"/>
        <w:autoSpaceDE w:val="0"/>
        <w:autoSpaceDN w:val="0"/>
        <w:adjustRightInd w:val="0"/>
        <w:spacing w:after="0" w:line="194" w:lineRule="exact"/>
        <w:ind w:left="558" w:right="-20"/>
        <w:rPr>
          <w:rFonts w:ascii="Arial" w:hAnsi="Arial" w:cs="Arial"/>
          <w:sz w:val="17"/>
          <w:szCs w:val="17"/>
        </w:rPr>
      </w:pPr>
      <w:r w:rsidRPr="005561CE">
        <w:rPr>
          <w:rFonts w:ascii="Arial" w:hAnsi="Arial" w:cs="Arial"/>
          <w:sz w:val="17"/>
          <w:szCs w:val="17"/>
          <w:lang w:val="fi-FI"/>
        </w:rPr>
        <w:t>-</w:t>
      </w:r>
      <w:r w:rsidR="00A53CDF">
        <w:rPr>
          <w:rFonts w:ascii="Arial" w:hAnsi="Arial" w:cs="Arial"/>
          <w:sz w:val="17"/>
          <w:szCs w:val="17"/>
          <w:lang w:val="fi-FI"/>
        </w:rPr>
        <w:t xml:space="preserve"> käänt</w:t>
      </w:r>
      <w:r w:rsidRPr="005561CE">
        <w:rPr>
          <w:rFonts w:ascii="Arial" w:hAnsi="Arial" w:cs="Arial"/>
          <w:sz w:val="17"/>
          <w:szCs w:val="17"/>
          <w:lang w:val="fi-FI"/>
        </w:rPr>
        <w:t>y</w:t>
      </w:r>
      <w:r w:rsidR="00A53CDF">
        <w:rPr>
          <w:rFonts w:ascii="Arial" w:hAnsi="Arial" w:cs="Arial"/>
          <w:sz w:val="17"/>
          <w:szCs w:val="17"/>
          <w:lang w:val="fi-FI"/>
        </w:rPr>
        <w:t>kää</w:t>
      </w:r>
      <w:r w:rsidRPr="005561CE">
        <w:rPr>
          <w:rFonts w:ascii="Arial" w:hAnsi="Arial" w:cs="Arial"/>
          <w:sz w:val="17"/>
          <w:szCs w:val="17"/>
          <w:lang w:val="fi-FI"/>
        </w:rPr>
        <w:t xml:space="preserve"> takan valmistajan valtuuttamaan huoltoon takan tarkistusta varten.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9632A8" w:rsidP="006F3726">
      <w:pPr>
        <w:widowControl w:val="0"/>
        <w:autoSpaceDE w:val="0"/>
        <w:autoSpaceDN w:val="0"/>
        <w:adjustRightInd w:val="0"/>
        <w:spacing w:after="0" w:line="240" w:lineRule="auto"/>
        <w:ind w:left="105" w:right="2333"/>
        <w:jc w:val="both"/>
        <w:rPr>
          <w:rFonts w:ascii="Arial" w:hAnsi="Arial" w:cs="Arial"/>
          <w:sz w:val="17"/>
          <w:szCs w:val="17"/>
        </w:rPr>
      </w:pPr>
      <w:r w:rsidRPr="009632A8">
        <w:rPr>
          <w:rFonts w:ascii="Arial" w:hAnsi="Arial" w:cs="Arial"/>
          <w:sz w:val="17"/>
          <w:szCs w:val="17"/>
          <w:lang w:val="fi-FI"/>
        </w:rPr>
        <w:t>Luukun lasia voi puhdistaa tavallisilla ikkunalasien pesuaineilla.</w:t>
      </w:r>
    </w:p>
    <w:p w:rsidR="006F3726" w:rsidRDefault="009632A8" w:rsidP="009632A8">
      <w:pPr>
        <w:widowControl w:val="0"/>
        <w:autoSpaceDE w:val="0"/>
        <w:autoSpaceDN w:val="0"/>
        <w:adjustRightInd w:val="0"/>
        <w:spacing w:after="0" w:line="200" w:lineRule="exact"/>
        <w:ind w:left="105" w:right="66"/>
        <w:jc w:val="both"/>
        <w:rPr>
          <w:rFonts w:ascii="Arial" w:hAnsi="Arial" w:cs="Arial"/>
          <w:sz w:val="17"/>
          <w:szCs w:val="17"/>
        </w:rPr>
      </w:pPr>
      <w:r w:rsidRPr="009632A8">
        <w:rPr>
          <w:rFonts w:ascii="Arial" w:hAnsi="Arial" w:cs="Arial"/>
          <w:sz w:val="17"/>
          <w:szCs w:val="17"/>
          <w:lang w:val="fi-FI"/>
        </w:rPr>
        <w:t>Jos minkä tahansa ongelmia syntyy takan käyttämisen yhteydessä (esim. savu), ottakaa yhteys nuohoojaan tai lähimpään huoltoliikkeeseen.</w:t>
      </w:r>
      <w:r w:rsidR="006F3726">
        <w:rPr>
          <w:rFonts w:ascii="Arial" w:hAnsi="Arial" w:cs="Arial"/>
          <w:spacing w:val="13"/>
          <w:sz w:val="17"/>
          <w:szCs w:val="17"/>
        </w:rPr>
        <w:t xml:space="preserve"> </w:t>
      </w:r>
      <w:r w:rsidRPr="009632A8">
        <w:rPr>
          <w:rFonts w:ascii="Arial" w:hAnsi="Arial" w:cs="Arial"/>
          <w:sz w:val="17"/>
          <w:szCs w:val="17"/>
          <w:lang w:val="fi-FI"/>
        </w:rPr>
        <w:t>Kaikki takan korjaukset /huoltotyöt ovat suoritettava valtuutetun huoltoliikkeen spesialistien toimesta ja vain alkuperäisiä varaosia saa käyttää laitteen yhteydessä.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9632A8" w:rsidP="006F3726">
      <w:pPr>
        <w:widowControl w:val="0"/>
        <w:autoSpaceDE w:val="0"/>
        <w:autoSpaceDN w:val="0"/>
        <w:adjustRightInd w:val="0"/>
        <w:spacing w:after="0" w:line="240" w:lineRule="auto"/>
        <w:ind w:left="105" w:right="6692"/>
        <w:jc w:val="both"/>
        <w:rPr>
          <w:rFonts w:ascii="Arial" w:hAnsi="Arial" w:cs="Arial"/>
          <w:sz w:val="17"/>
          <w:szCs w:val="17"/>
        </w:rPr>
      </w:pPr>
      <w:r w:rsidRPr="009632A8">
        <w:rPr>
          <w:rFonts w:ascii="Arial" w:hAnsi="Arial" w:cs="Arial"/>
          <w:b/>
          <w:bCs/>
          <w:spacing w:val="-6"/>
          <w:w w:val="102"/>
          <w:sz w:val="17"/>
          <w:szCs w:val="17"/>
          <w:lang w:val="fi-FI"/>
        </w:rPr>
        <w:t>Takuu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785391" w:rsidP="006F3726">
      <w:pPr>
        <w:widowControl w:val="0"/>
        <w:autoSpaceDE w:val="0"/>
        <w:autoSpaceDN w:val="0"/>
        <w:adjustRightInd w:val="0"/>
        <w:spacing w:after="0" w:line="192" w:lineRule="exact"/>
        <w:ind w:left="105" w:right="66"/>
        <w:jc w:val="both"/>
        <w:rPr>
          <w:rFonts w:ascii="Arial" w:hAnsi="Arial" w:cs="Arial"/>
          <w:sz w:val="17"/>
          <w:szCs w:val="17"/>
        </w:rPr>
      </w:pPr>
      <w:r w:rsidRPr="00785391">
        <w:rPr>
          <w:rFonts w:ascii="Arial" w:hAnsi="Arial" w:cs="Arial"/>
          <w:sz w:val="17"/>
          <w:szCs w:val="17"/>
          <w:lang w:val="fi-FI"/>
        </w:rPr>
        <w:t>Valmistajan antama takuu on voimassa, jos takkaa on käytetty näiden asennus- ja käyttöohjeiden mukaisesti</w:t>
      </w:r>
      <w:r w:rsidR="009632A8" w:rsidRPr="00785391">
        <w:rPr>
          <w:rFonts w:ascii="Arial" w:hAnsi="Arial" w:cs="Arial"/>
          <w:sz w:val="17"/>
          <w:szCs w:val="17"/>
          <w:lang w:val="fi-FI"/>
        </w:rPr>
        <w:t>.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785391" w:rsidP="006F3726">
      <w:pPr>
        <w:widowControl w:val="0"/>
        <w:autoSpaceDE w:val="0"/>
        <w:autoSpaceDN w:val="0"/>
        <w:adjustRightInd w:val="0"/>
        <w:spacing w:after="0" w:line="240" w:lineRule="auto"/>
        <w:ind w:left="105" w:right="5408"/>
        <w:jc w:val="both"/>
        <w:rPr>
          <w:rFonts w:ascii="Arial" w:hAnsi="Arial" w:cs="Arial"/>
          <w:sz w:val="17"/>
          <w:szCs w:val="17"/>
        </w:rPr>
      </w:pPr>
      <w:r w:rsidRPr="00785391">
        <w:rPr>
          <w:rFonts w:ascii="Arial" w:hAnsi="Arial" w:cs="Arial"/>
          <w:b/>
          <w:bCs/>
          <w:sz w:val="17"/>
          <w:szCs w:val="17"/>
          <w:lang w:val="fi-FI"/>
        </w:rPr>
        <w:t>Huonelämmityksen kapasiteetit.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785391" w:rsidP="006F3726">
      <w:pPr>
        <w:widowControl w:val="0"/>
        <w:autoSpaceDE w:val="0"/>
        <w:autoSpaceDN w:val="0"/>
        <w:adjustRightInd w:val="0"/>
        <w:spacing w:after="0" w:line="240" w:lineRule="auto"/>
        <w:ind w:left="105" w:right="958"/>
        <w:jc w:val="both"/>
        <w:rPr>
          <w:rFonts w:ascii="Arial" w:hAnsi="Arial" w:cs="Arial"/>
          <w:sz w:val="17"/>
          <w:szCs w:val="17"/>
        </w:rPr>
      </w:pPr>
      <w:r w:rsidRPr="00785391">
        <w:rPr>
          <w:rFonts w:ascii="Arial" w:hAnsi="Arial" w:cs="Arial"/>
          <w:sz w:val="17"/>
          <w:szCs w:val="17"/>
          <w:lang w:val="fi-FI"/>
        </w:rPr>
        <w:t>Lämmitettävän huonetilan koko riippuu lämmityksen olosuhteista ja lämpöeristyksestä.</w:t>
      </w:r>
    </w:p>
    <w:p w:rsidR="006F3726" w:rsidRDefault="00785391" w:rsidP="00785391">
      <w:pPr>
        <w:widowControl w:val="0"/>
        <w:autoSpaceDE w:val="0"/>
        <w:autoSpaceDN w:val="0"/>
        <w:adjustRightInd w:val="0"/>
        <w:spacing w:after="0" w:line="200" w:lineRule="exact"/>
        <w:ind w:left="105" w:right="66"/>
        <w:jc w:val="both"/>
        <w:rPr>
          <w:rFonts w:ascii="Arial" w:hAnsi="Arial" w:cs="Arial"/>
          <w:sz w:val="17"/>
          <w:szCs w:val="17"/>
        </w:rPr>
      </w:pPr>
      <w:r w:rsidRPr="00785391">
        <w:rPr>
          <w:rFonts w:ascii="Arial" w:hAnsi="Arial" w:cs="Arial"/>
          <w:sz w:val="17"/>
          <w:szCs w:val="17"/>
          <w:lang w:val="fi-FI"/>
        </w:rPr>
        <w:t>Riippuen lämmityksen olosuhteista on yksittäisten 8kW lämmityslaitteiden avulla mahdollista seuraavien huonetilojen lämmitys: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785391" w:rsidP="006F3726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240" w:lineRule="auto"/>
        <w:ind w:left="1545" w:right="-20"/>
        <w:rPr>
          <w:rFonts w:ascii="Arial" w:hAnsi="Arial" w:cs="Arial"/>
          <w:sz w:val="17"/>
          <w:szCs w:val="17"/>
        </w:rPr>
      </w:pPr>
      <w:r w:rsidRPr="00785391">
        <w:rPr>
          <w:rFonts w:ascii="Arial" w:hAnsi="Arial" w:cs="Arial"/>
          <w:sz w:val="17"/>
          <w:szCs w:val="17"/>
          <w:lang w:val="fi-FI"/>
        </w:rPr>
        <w:t>- suotuisissa olosuhteissa</w:t>
      </w:r>
      <w:r w:rsidR="006F3726">
        <w:rPr>
          <w:rFonts w:ascii="Arial" w:hAnsi="Arial" w:cs="Arial"/>
          <w:spacing w:val="-32"/>
          <w:sz w:val="17"/>
          <w:szCs w:val="17"/>
        </w:rPr>
        <w:t xml:space="preserve"> </w:t>
      </w:r>
      <w:r w:rsidR="006F3726">
        <w:rPr>
          <w:rFonts w:ascii="Arial" w:hAnsi="Arial" w:cs="Arial"/>
          <w:sz w:val="17"/>
          <w:szCs w:val="17"/>
        </w:rPr>
        <w:tab/>
      </w:r>
      <w:r w:rsidRPr="00785391">
        <w:rPr>
          <w:rFonts w:ascii="Arial" w:hAnsi="Arial" w:cs="Arial"/>
          <w:sz w:val="17"/>
          <w:szCs w:val="17"/>
          <w:lang w:val="fi-FI"/>
        </w:rPr>
        <w:t>180</w:t>
      </w:r>
      <w:r w:rsidRPr="00785391">
        <w:rPr>
          <w:rFonts w:ascii="Arial" w:hAnsi="Arial" w:cs="Arial"/>
          <w:spacing w:val="-12"/>
          <w:sz w:val="17"/>
          <w:szCs w:val="17"/>
          <w:lang w:val="fi-FI"/>
        </w:rPr>
        <w:t xml:space="preserve"> </w:t>
      </w:r>
      <w:r w:rsidRPr="00785391">
        <w:rPr>
          <w:rFonts w:ascii="Arial" w:hAnsi="Arial" w:cs="Arial"/>
          <w:w w:val="102"/>
          <w:sz w:val="17"/>
          <w:szCs w:val="17"/>
          <w:lang w:val="fi-FI"/>
        </w:rPr>
        <w:t>m³</w:t>
      </w:r>
    </w:p>
    <w:p w:rsidR="006F3726" w:rsidRDefault="00785391" w:rsidP="006F3726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194" w:lineRule="exact"/>
        <w:ind w:left="1545" w:right="-20"/>
        <w:rPr>
          <w:rFonts w:ascii="Arial" w:hAnsi="Arial" w:cs="Arial"/>
          <w:sz w:val="17"/>
          <w:szCs w:val="17"/>
        </w:rPr>
      </w:pPr>
      <w:r w:rsidRPr="00785391">
        <w:rPr>
          <w:rFonts w:ascii="Arial" w:hAnsi="Arial" w:cs="Arial"/>
          <w:sz w:val="17"/>
          <w:szCs w:val="17"/>
          <w:lang w:val="fi-FI"/>
        </w:rPr>
        <w:t>- vähemmän suotuisissa olosuhteissa</w:t>
      </w:r>
      <w:r w:rsidR="006F3726">
        <w:rPr>
          <w:rFonts w:ascii="Arial" w:hAnsi="Arial" w:cs="Arial"/>
          <w:spacing w:val="-32"/>
          <w:sz w:val="17"/>
          <w:szCs w:val="17"/>
        </w:rPr>
        <w:t xml:space="preserve"> </w:t>
      </w:r>
      <w:r w:rsidR="006F3726">
        <w:rPr>
          <w:rFonts w:ascii="Arial" w:hAnsi="Arial" w:cs="Arial"/>
          <w:sz w:val="17"/>
          <w:szCs w:val="17"/>
        </w:rPr>
        <w:tab/>
      </w:r>
      <w:r w:rsidRPr="00785391">
        <w:rPr>
          <w:rFonts w:ascii="Arial" w:hAnsi="Arial" w:cs="Arial"/>
          <w:sz w:val="17"/>
          <w:szCs w:val="17"/>
          <w:lang w:val="fi-FI"/>
        </w:rPr>
        <w:t>120 m³</w:t>
      </w:r>
    </w:p>
    <w:p w:rsidR="006F3726" w:rsidRDefault="00785391" w:rsidP="006F3726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194" w:lineRule="exact"/>
        <w:ind w:left="1545" w:right="-20"/>
        <w:rPr>
          <w:rFonts w:ascii="Arial" w:hAnsi="Arial" w:cs="Arial"/>
          <w:sz w:val="17"/>
          <w:szCs w:val="17"/>
        </w:rPr>
      </w:pPr>
      <w:r w:rsidRPr="00785391">
        <w:rPr>
          <w:rFonts w:ascii="Arial" w:hAnsi="Arial" w:cs="Arial"/>
          <w:sz w:val="17"/>
          <w:szCs w:val="17"/>
          <w:lang w:val="fi-FI"/>
        </w:rPr>
        <w:t>- epäsuotuisissa olosuhteissa</w:t>
      </w:r>
      <w:r w:rsidR="006F3726">
        <w:rPr>
          <w:rFonts w:ascii="Arial" w:hAnsi="Arial" w:cs="Arial"/>
          <w:spacing w:val="-32"/>
          <w:sz w:val="17"/>
          <w:szCs w:val="17"/>
        </w:rPr>
        <w:t xml:space="preserve"> </w:t>
      </w:r>
      <w:r w:rsidR="006F3726">
        <w:rPr>
          <w:rFonts w:ascii="Arial" w:hAnsi="Arial" w:cs="Arial"/>
          <w:sz w:val="17"/>
          <w:szCs w:val="17"/>
        </w:rPr>
        <w:tab/>
      </w:r>
      <w:r w:rsidRPr="00785391">
        <w:rPr>
          <w:rFonts w:ascii="Arial" w:hAnsi="Arial" w:cs="Arial"/>
          <w:sz w:val="17"/>
          <w:szCs w:val="17"/>
          <w:lang w:val="fi-FI"/>
        </w:rPr>
        <w:t>85 m³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6F3726" w:rsidRDefault="002F097B" w:rsidP="006F3726">
      <w:pPr>
        <w:widowControl w:val="0"/>
        <w:autoSpaceDE w:val="0"/>
        <w:autoSpaceDN w:val="0"/>
        <w:adjustRightInd w:val="0"/>
        <w:spacing w:after="0" w:line="192" w:lineRule="exact"/>
        <w:ind w:left="105" w:right="66"/>
        <w:jc w:val="both"/>
        <w:rPr>
          <w:rFonts w:ascii="Arial" w:hAnsi="Arial" w:cs="Arial"/>
          <w:sz w:val="17"/>
          <w:szCs w:val="17"/>
        </w:rPr>
      </w:pPr>
      <w:r w:rsidRPr="002F097B">
        <w:rPr>
          <w:rFonts w:ascii="Arial" w:hAnsi="Arial" w:cs="Arial"/>
          <w:sz w:val="17"/>
          <w:szCs w:val="17"/>
          <w:lang w:val="fi-FI"/>
        </w:rPr>
        <w:t>Satunnaista lämmitystä tai ajoittaista lämmitystä pidetään vähemmän suotuisaksi tai jopa epäsuotuisaksi lämmityksen olosuhteeksi.</w:t>
      </w:r>
    </w:p>
    <w:p w:rsidR="006F3726" w:rsidRDefault="002F097B" w:rsidP="006F3726">
      <w:pPr>
        <w:widowControl w:val="0"/>
        <w:autoSpaceDE w:val="0"/>
        <w:autoSpaceDN w:val="0"/>
        <w:adjustRightInd w:val="0"/>
        <w:spacing w:after="0" w:line="192" w:lineRule="exact"/>
        <w:ind w:left="105" w:right="2816"/>
        <w:jc w:val="both"/>
        <w:rPr>
          <w:rFonts w:ascii="Arial" w:hAnsi="Arial" w:cs="Arial"/>
          <w:sz w:val="17"/>
          <w:szCs w:val="17"/>
        </w:rPr>
      </w:pPr>
      <w:r w:rsidRPr="002F097B">
        <w:rPr>
          <w:rFonts w:ascii="Arial" w:hAnsi="Arial" w:cs="Arial"/>
          <w:sz w:val="17"/>
          <w:szCs w:val="17"/>
          <w:lang w:val="fi-FI"/>
        </w:rPr>
        <w:t>Savuhormen mitoitus perustuu seuraaviin tietoihiin:</w:t>
      </w:r>
    </w:p>
    <w:p w:rsidR="006F3726" w:rsidRDefault="006F3726" w:rsidP="006F372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0"/>
        <w:gridCol w:w="842"/>
        <w:gridCol w:w="806"/>
      </w:tblGrid>
      <w:tr w:rsidR="006F3726" w:rsidRPr="00670162" w:rsidTr="002F097B"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26" w:rsidRPr="00670162" w:rsidRDefault="002F097B" w:rsidP="004D0166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7"/>
                <w:szCs w:val="17"/>
                <w:lang w:val="fi-FI"/>
              </w:rPr>
              <w:t>Lämmityksen nimellisteho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26" w:rsidRPr="00670162" w:rsidRDefault="006F3726" w:rsidP="00A868F2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359" w:right="293"/>
              <w:rPr>
                <w:rFonts w:ascii="Times New Roman" w:hAnsi="Times New Roman"/>
                <w:sz w:val="24"/>
                <w:szCs w:val="24"/>
              </w:rPr>
            </w:pPr>
            <w:r w:rsidRPr="00670162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26" w:rsidRPr="00670162" w:rsidRDefault="002F097B" w:rsidP="004D0166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91" w:right="-20"/>
              <w:rPr>
                <w:rFonts w:ascii="Times New Roman" w:hAnsi="Times New Roman"/>
                <w:sz w:val="24"/>
                <w:szCs w:val="24"/>
              </w:rPr>
            </w:pPr>
            <w:r w:rsidRPr="002F097B">
              <w:rPr>
                <w:rFonts w:ascii="Arial" w:hAnsi="Arial" w:cs="Arial"/>
                <w:sz w:val="17"/>
                <w:szCs w:val="17"/>
                <w:lang w:val="fi-FI"/>
              </w:rPr>
              <w:t>kW</w:t>
            </w:r>
          </w:p>
        </w:tc>
      </w:tr>
      <w:tr w:rsidR="006F3726" w:rsidRPr="00670162" w:rsidTr="002F097B"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26" w:rsidRPr="00670162" w:rsidRDefault="002F097B" w:rsidP="004D0166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2F097B">
              <w:rPr>
                <w:rFonts w:ascii="Arial" w:hAnsi="Arial" w:cs="Arial"/>
                <w:sz w:val="17"/>
                <w:szCs w:val="17"/>
                <w:lang w:val="fi-FI"/>
              </w:rPr>
              <w:t>Savukaasujen virtaus [m]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26" w:rsidRPr="00670162" w:rsidRDefault="006F3726" w:rsidP="00A868F2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86" w:right="-20"/>
              <w:rPr>
                <w:rFonts w:ascii="Times New Roman" w:hAnsi="Times New Roman"/>
                <w:sz w:val="24"/>
                <w:szCs w:val="24"/>
              </w:rPr>
            </w:pPr>
            <w:r w:rsidRPr="00670162">
              <w:rPr>
                <w:rFonts w:ascii="Arial" w:hAnsi="Arial" w:cs="Arial"/>
                <w:sz w:val="17"/>
                <w:szCs w:val="17"/>
              </w:rPr>
              <w:t>10,4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26" w:rsidRPr="00670162" w:rsidRDefault="002F097B" w:rsidP="004D0166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70" w:right="215"/>
              <w:rPr>
                <w:rFonts w:ascii="Times New Roman" w:hAnsi="Times New Roman"/>
                <w:sz w:val="24"/>
                <w:szCs w:val="24"/>
              </w:rPr>
            </w:pPr>
            <w:r w:rsidRPr="002F097B">
              <w:rPr>
                <w:rFonts w:ascii="Arial" w:hAnsi="Arial" w:cs="Arial"/>
                <w:sz w:val="17"/>
                <w:szCs w:val="17"/>
                <w:lang w:val="fi-FI"/>
              </w:rPr>
              <w:t>g/s</w:t>
            </w:r>
          </w:p>
        </w:tc>
      </w:tr>
      <w:tr w:rsidR="006F3726" w:rsidRPr="00670162" w:rsidTr="002F097B"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26" w:rsidRPr="00670162" w:rsidRDefault="002F097B" w:rsidP="004D016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2F097B">
              <w:rPr>
                <w:rFonts w:ascii="Arial" w:hAnsi="Arial" w:cs="Arial"/>
                <w:sz w:val="17"/>
                <w:szCs w:val="17"/>
                <w:lang w:val="fi-FI"/>
              </w:rPr>
              <w:t>Savukaasujen lämpötilan keskiarvo hormiliitännän loppupäässä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26" w:rsidRPr="00670162" w:rsidRDefault="006F3726" w:rsidP="00A868F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310" w:right="-20"/>
              <w:rPr>
                <w:rFonts w:ascii="Times New Roman" w:hAnsi="Times New Roman"/>
                <w:sz w:val="24"/>
                <w:szCs w:val="24"/>
              </w:rPr>
            </w:pPr>
            <w:r w:rsidRPr="00670162">
              <w:rPr>
                <w:rFonts w:ascii="Arial" w:hAnsi="Arial" w:cs="Arial"/>
                <w:sz w:val="17"/>
                <w:szCs w:val="17"/>
              </w:rPr>
              <w:t>380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26" w:rsidRPr="00670162" w:rsidRDefault="002F097B" w:rsidP="004D0166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46" w:right="272"/>
              <w:rPr>
                <w:rFonts w:ascii="Times New Roman" w:hAnsi="Times New Roman"/>
                <w:sz w:val="24"/>
                <w:szCs w:val="24"/>
              </w:rPr>
            </w:pPr>
            <w:r w:rsidRPr="002F097B">
              <w:rPr>
                <w:rFonts w:ascii="Arial" w:hAnsi="Arial" w:cs="Arial"/>
                <w:sz w:val="17"/>
                <w:szCs w:val="17"/>
                <w:lang w:val="fi-FI"/>
              </w:rPr>
              <w:t>°C</w:t>
            </w:r>
          </w:p>
        </w:tc>
      </w:tr>
      <w:tr w:rsidR="006F3726" w:rsidRPr="00670162" w:rsidTr="002F097B"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26" w:rsidRPr="00670162" w:rsidRDefault="002C05FA" w:rsidP="004D0166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2C05FA">
              <w:rPr>
                <w:rFonts w:ascii="Arial" w:hAnsi="Arial" w:cs="Arial"/>
                <w:sz w:val="17"/>
                <w:szCs w:val="17"/>
                <w:lang w:val="fi-FI"/>
              </w:rPr>
              <w:t>Vähimmäinen tarvittava negatiivinen paine savuhormessa [p] nimellisen lähtötehon tapauksessa</w:t>
            </w:r>
            <w:r w:rsidR="002F097B" w:rsidRPr="002C05FA">
              <w:rPr>
                <w:rFonts w:ascii="Arial" w:hAnsi="Arial" w:cs="Arial"/>
                <w:sz w:val="17"/>
                <w:szCs w:val="17"/>
                <w:lang w:val="fi-FI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26" w:rsidRPr="00670162" w:rsidRDefault="006F3726" w:rsidP="00A868F2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74" w:right="-20"/>
              <w:rPr>
                <w:rFonts w:ascii="Times New Roman" w:hAnsi="Times New Roman"/>
                <w:sz w:val="24"/>
                <w:szCs w:val="24"/>
              </w:rPr>
            </w:pPr>
            <w:r w:rsidRPr="00670162">
              <w:rPr>
                <w:rFonts w:ascii="Arial" w:hAnsi="Arial" w:cs="Arial"/>
                <w:sz w:val="17"/>
                <w:szCs w:val="17"/>
              </w:rPr>
              <w:t>0,12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26" w:rsidRPr="00670162" w:rsidRDefault="002C05FA" w:rsidP="004D0166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18" w:right="-20"/>
              <w:rPr>
                <w:rFonts w:ascii="Times New Roman" w:hAnsi="Times New Roman"/>
                <w:sz w:val="24"/>
                <w:szCs w:val="24"/>
              </w:rPr>
            </w:pPr>
            <w:r w:rsidRPr="002C05FA">
              <w:rPr>
                <w:rFonts w:ascii="Arial" w:hAnsi="Arial" w:cs="Arial"/>
                <w:sz w:val="17"/>
                <w:szCs w:val="17"/>
                <w:lang w:val="fi-FI"/>
              </w:rPr>
              <w:t>mbar</w:t>
            </w:r>
          </w:p>
        </w:tc>
      </w:tr>
      <w:tr w:rsidR="006F3726" w:rsidRPr="00670162" w:rsidTr="002F097B"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26" w:rsidRPr="00A53CDF" w:rsidRDefault="002C05FA" w:rsidP="004D0166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r w:rsidRPr="00A53CDF">
              <w:rPr>
                <w:rFonts w:ascii="Arial" w:hAnsi="Arial" w:cs="Arial"/>
                <w:sz w:val="17"/>
                <w:szCs w:val="17"/>
                <w:lang w:val="fi-FI"/>
              </w:rPr>
              <w:t>Vähimmäinen tarvittava negatiivinen paine savuhormessa [p] 0,8 –kertaisen lähtötehon tapauksessa.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26" w:rsidRPr="00670162" w:rsidRDefault="006F3726" w:rsidP="00A868F2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74" w:right="-20"/>
              <w:rPr>
                <w:rFonts w:ascii="Times New Roman" w:hAnsi="Times New Roman"/>
                <w:sz w:val="24"/>
                <w:szCs w:val="24"/>
              </w:rPr>
            </w:pPr>
            <w:r w:rsidRPr="00670162">
              <w:rPr>
                <w:rFonts w:ascii="Arial" w:hAnsi="Arial" w:cs="Arial"/>
                <w:sz w:val="17"/>
                <w:szCs w:val="17"/>
              </w:rPr>
              <w:t>0,10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726" w:rsidRPr="00670162" w:rsidRDefault="002C05FA" w:rsidP="004D0166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18" w:right="-20"/>
              <w:rPr>
                <w:rFonts w:ascii="Times New Roman" w:hAnsi="Times New Roman"/>
                <w:sz w:val="24"/>
                <w:szCs w:val="24"/>
              </w:rPr>
            </w:pPr>
            <w:r w:rsidRPr="002C05FA">
              <w:rPr>
                <w:rFonts w:ascii="Arial" w:hAnsi="Arial" w:cs="Arial"/>
                <w:sz w:val="17"/>
                <w:szCs w:val="17"/>
                <w:lang w:val="fi-FI"/>
              </w:rPr>
              <w:t>mbar</w:t>
            </w:r>
          </w:p>
        </w:tc>
      </w:tr>
    </w:tbl>
    <w:p w:rsidR="00ED4415" w:rsidRDefault="00ED4415" w:rsidP="006F3726">
      <w:pPr>
        <w:jc w:val="both"/>
      </w:pPr>
    </w:p>
    <w:sectPr w:rsidR="00ED4415" w:rsidSect="00ED4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G" w:val="0100"/>
  </w:docVars>
  <w:rsids>
    <w:rsidRoot w:val="006F3726"/>
    <w:rsid w:val="00002B18"/>
    <w:rsid w:val="00005AF3"/>
    <w:rsid w:val="00005D85"/>
    <w:rsid w:val="00007767"/>
    <w:rsid w:val="000100F8"/>
    <w:rsid w:val="00011D0F"/>
    <w:rsid w:val="0001370C"/>
    <w:rsid w:val="00015E70"/>
    <w:rsid w:val="0001652B"/>
    <w:rsid w:val="0002004C"/>
    <w:rsid w:val="00020E64"/>
    <w:rsid w:val="00023395"/>
    <w:rsid w:val="0002430D"/>
    <w:rsid w:val="00024921"/>
    <w:rsid w:val="000249B2"/>
    <w:rsid w:val="0002510A"/>
    <w:rsid w:val="0002658E"/>
    <w:rsid w:val="0003111F"/>
    <w:rsid w:val="00033EB3"/>
    <w:rsid w:val="00034611"/>
    <w:rsid w:val="000361FE"/>
    <w:rsid w:val="00036207"/>
    <w:rsid w:val="00037069"/>
    <w:rsid w:val="000370FF"/>
    <w:rsid w:val="00041136"/>
    <w:rsid w:val="000528BA"/>
    <w:rsid w:val="00052CEC"/>
    <w:rsid w:val="00054C93"/>
    <w:rsid w:val="000559AF"/>
    <w:rsid w:val="000568A1"/>
    <w:rsid w:val="0006136B"/>
    <w:rsid w:val="000614A2"/>
    <w:rsid w:val="000669F9"/>
    <w:rsid w:val="000673D7"/>
    <w:rsid w:val="000703E2"/>
    <w:rsid w:val="00074015"/>
    <w:rsid w:val="00074745"/>
    <w:rsid w:val="00077BFC"/>
    <w:rsid w:val="00083295"/>
    <w:rsid w:val="00087F34"/>
    <w:rsid w:val="00090004"/>
    <w:rsid w:val="00090796"/>
    <w:rsid w:val="00091CEC"/>
    <w:rsid w:val="00095D7B"/>
    <w:rsid w:val="000A1A3E"/>
    <w:rsid w:val="000A2B33"/>
    <w:rsid w:val="000A4776"/>
    <w:rsid w:val="000A6FA0"/>
    <w:rsid w:val="000B058C"/>
    <w:rsid w:val="000B1607"/>
    <w:rsid w:val="000B35D9"/>
    <w:rsid w:val="000B457D"/>
    <w:rsid w:val="000B51E0"/>
    <w:rsid w:val="000B66AB"/>
    <w:rsid w:val="000C2608"/>
    <w:rsid w:val="000C2770"/>
    <w:rsid w:val="000C6130"/>
    <w:rsid w:val="000D0CBA"/>
    <w:rsid w:val="000D15A0"/>
    <w:rsid w:val="000D26A4"/>
    <w:rsid w:val="000D342F"/>
    <w:rsid w:val="000D4510"/>
    <w:rsid w:val="000D62AC"/>
    <w:rsid w:val="000D649D"/>
    <w:rsid w:val="000D6573"/>
    <w:rsid w:val="000D736D"/>
    <w:rsid w:val="000E0D9F"/>
    <w:rsid w:val="000E43E7"/>
    <w:rsid w:val="000F2AB9"/>
    <w:rsid w:val="000F3190"/>
    <w:rsid w:val="000F50FF"/>
    <w:rsid w:val="000F5E34"/>
    <w:rsid w:val="000F60D4"/>
    <w:rsid w:val="000F69F9"/>
    <w:rsid w:val="00101625"/>
    <w:rsid w:val="00102273"/>
    <w:rsid w:val="001027D4"/>
    <w:rsid w:val="0010322F"/>
    <w:rsid w:val="001058F2"/>
    <w:rsid w:val="001061D0"/>
    <w:rsid w:val="001063CB"/>
    <w:rsid w:val="001066C2"/>
    <w:rsid w:val="00107F2D"/>
    <w:rsid w:val="001130BF"/>
    <w:rsid w:val="00113E1C"/>
    <w:rsid w:val="00117B87"/>
    <w:rsid w:val="00117F93"/>
    <w:rsid w:val="00120320"/>
    <w:rsid w:val="00120489"/>
    <w:rsid w:val="00120946"/>
    <w:rsid w:val="001243A0"/>
    <w:rsid w:val="00124E90"/>
    <w:rsid w:val="00125D5C"/>
    <w:rsid w:val="00133707"/>
    <w:rsid w:val="001349AE"/>
    <w:rsid w:val="00135B72"/>
    <w:rsid w:val="00137528"/>
    <w:rsid w:val="0013763E"/>
    <w:rsid w:val="00141264"/>
    <w:rsid w:val="0014475B"/>
    <w:rsid w:val="00144797"/>
    <w:rsid w:val="001464E9"/>
    <w:rsid w:val="00151083"/>
    <w:rsid w:val="001516B9"/>
    <w:rsid w:val="001549CD"/>
    <w:rsid w:val="00155083"/>
    <w:rsid w:val="001556A3"/>
    <w:rsid w:val="0016058C"/>
    <w:rsid w:val="00160E84"/>
    <w:rsid w:val="0016251B"/>
    <w:rsid w:val="001635E6"/>
    <w:rsid w:val="00164DE3"/>
    <w:rsid w:val="0016618E"/>
    <w:rsid w:val="0016678F"/>
    <w:rsid w:val="00172E47"/>
    <w:rsid w:val="001731C2"/>
    <w:rsid w:val="0017445E"/>
    <w:rsid w:val="001744E2"/>
    <w:rsid w:val="00174873"/>
    <w:rsid w:val="00174E05"/>
    <w:rsid w:val="001758DE"/>
    <w:rsid w:val="00177121"/>
    <w:rsid w:val="00177DD2"/>
    <w:rsid w:val="0018254D"/>
    <w:rsid w:val="00182B9D"/>
    <w:rsid w:val="00182EDA"/>
    <w:rsid w:val="00185231"/>
    <w:rsid w:val="001869B2"/>
    <w:rsid w:val="001877C3"/>
    <w:rsid w:val="001904D4"/>
    <w:rsid w:val="00194812"/>
    <w:rsid w:val="001962B3"/>
    <w:rsid w:val="001A5721"/>
    <w:rsid w:val="001A6B9E"/>
    <w:rsid w:val="001A7EEF"/>
    <w:rsid w:val="001B07DC"/>
    <w:rsid w:val="001B1C2A"/>
    <w:rsid w:val="001B1C43"/>
    <w:rsid w:val="001B2D4A"/>
    <w:rsid w:val="001B7DC0"/>
    <w:rsid w:val="001C3A62"/>
    <w:rsid w:val="001C4D94"/>
    <w:rsid w:val="001C5179"/>
    <w:rsid w:val="001C58BA"/>
    <w:rsid w:val="001C64AB"/>
    <w:rsid w:val="001D3013"/>
    <w:rsid w:val="001D5565"/>
    <w:rsid w:val="001D55A2"/>
    <w:rsid w:val="001D651B"/>
    <w:rsid w:val="001D6716"/>
    <w:rsid w:val="001D753A"/>
    <w:rsid w:val="001E6A0B"/>
    <w:rsid w:val="001E6A3B"/>
    <w:rsid w:val="001E6BB6"/>
    <w:rsid w:val="001F01CD"/>
    <w:rsid w:val="001F14ED"/>
    <w:rsid w:val="002002A1"/>
    <w:rsid w:val="00200786"/>
    <w:rsid w:val="0020350B"/>
    <w:rsid w:val="00203F30"/>
    <w:rsid w:val="0020413E"/>
    <w:rsid w:val="00205564"/>
    <w:rsid w:val="0020617C"/>
    <w:rsid w:val="00206708"/>
    <w:rsid w:val="002079FF"/>
    <w:rsid w:val="0021022F"/>
    <w:rsid w:val="00210370"/>
    <w:rsid w:val="00210865"/>
    <w:rsid w:val="00211F67"/>
    <w:rsid w:val="00212106"/>
    <w:rsid w:val="00215C57"/>
    <w:rsid w:val="00220109"/>
    <w:rsid w:val="00220184"/>
    <w:rsid w:val="0022037F"/>
    <w:rsid w:val="00224274"/>
    <w:rsid w:val="00226482"/>
    <w:rsid w:val="00231592"/>
    <w:rsid w:val="002316DA"/>
    <w:rsid w:val="00232785"/>
    <w:rsid w:val="0023397A"/>
    <w:rsid w:val="002355C4"/>
    <w:rsid w:val="00240C32"/>
    <w:rsid w:val="0024334D"/>
    <w:rsid w:val="0024540A"/>
    <w:rsid w:val="002467C9"/>
    <w:rsid w:val="002477B2"/>
    <w:rsid w:val="00250172"/>
    <w:rsid w:val="00250334"/>
    <w:rsid w:val="00251A54"/>
    <w:rsid w:val="002537FD"/>
    <w:rsid w:val="002546E6"/>
    <w:rsid w:val="002645F8"/>
    <w:rsid w:val="00264CE0"/>
    <w:rsid w:val="00264EDE"/>
    <w:rsid w:val="00267FCE"/>
    <w:rsid w:val="00270FDF"/>
    <w:rsid w:val="0027170F"/>
    <w:rsid w:val="00272261"/>
    <w:rsid w:val="00272558"/>
    <w:rsid w:val="00273277"/>
    <w:rsid w:val="00274CB8"/>
    <w:rsid w:val="00276502"/>
    <w:rsid w:val="00276C2E"/>
    <w:rsid w:val="00280DF7"/>
    <w:rsid w:val="00282D91"/>
    <w:rsid w:val="00282E58"/>
    <w:rsid w:val="0028500C"/>
    <w:rsid w:val="002879F4"/>
    <w:rsid w:val="00294643"/>
    <w:rsid w:val="00296244"/>
    <w:rsid w:val="002962CF"/>
    <w:rsid w:val="00297A28"/>
    <w:rsid w:val="002A0085"/>
    <w:rsid w:val="002A16A8"/>
    <w:rsid w:val="002A3079"/>
    <w:rsid w:val="002A3799"/>
    <w:rsid w:val="002A5356"/>
    <w:rsid w:val="002A5BF8"/>
    <w:rsid w:val="002A6110"/>
    <w:rsid w:val="002A7993"/>
    <w:rsid w:val="002B1FE1"/>
    <w:rsid w:val="002B3BAD"/>
    <w:rsid w:val="002B48B4"/>
    <w:rsid w:val="002B764F"/>
    <w:rsid w:val="002C05FA"/>
    <w:rsid w:val="002C0A97"/>
    <w:rsid w:val="002C1422"/>
    <w:rsid w:val="002C1764"/>
    <w:rsid w:val="002C2C1D"/>
    <w:rsid w:val="002C49BD"/>
    <w:rsid w:val="002C6AB8"/>
    <w:rsid w:val="002D3385"/>
    <w:rsid w:val="002D34E9"/>
    <w:rsid w:val="002D4DC4"/>
    <w:rsid w:val="002D5CB7"/>
    <w:rsid w:val="002D77CC"/>
    <w:rsid w:val="002E017D"/>
    <w:rsid w:val="002E1419"/>
    <w:rsid w:val="002E41D0"/>
    <w:rsid w:val="002E4881"/>
    <w:rsid w:val="002E619E"/>
    <w:rsid w:val="002F097B"/>
    <w:rsid w:val="002F3977"/>
    <w:rsid w:val="002F6D02"/>
    <w:rsid w:val="002F6F25"/>
    <w:rsid w:val="003010B4"/>
    <w:rsid w:val="00301F16"/>
    <w:rsid w:val="003024A7"/>
    <w:rsid w:val="003028EE"/>
    <w:rsid w:val="00306686"/>
    <w:rsid w:val="003066F2"/>
    <w:rsid w:val="00307FCF"/>
    <w:rsid w:val="00313FF6"/>
    <w:rsid w:val="0031502F"/>
    <w:rsid w:val="00330FC6"/>
    <w:rsid w:val="00331828"/>
    <w:rsid w:val="0033189D"/>
    <w:rsid w:val="003318A4"/>
    <w:rsid w:val="00331D60"/>
    <w:rsid w:val="0033417D"/>
    <w:rsid w:val="0033515D"/>
    <w:rsid w:val="003354B6"/>
    <w:rsid w:val="00335AC8"/>
    <w:rsid w:val="00343219"/>
    <w:rsid w:val="00345966"/>
    <w:rsid w:val="00347E42"/>
    <w:rsid w:val="00353DC6"/>
    <w:rsid w:val="00355CD7"/>
    <w:rsid w:val="003561E4"/>
    <w:rsid w:val="00357027"/>
    <w:rsid w:val="0036103C"/>
    <w:rsid w:val="00361CE8"/>
    <w:rsid w:val="00370DF9"/>
    <w:rsid w:val="00372521"/>
    <w:rsid w:val="0037603C"/>
    <w:rsid w:val="003806F7"/>
    <w:rsid w:val="00380FEF"/>
    <w:rsid w:val="00381823"/>
    <w:rsid w:val="003848DA"/>
    <w:rsid w:val="00385CA3"/>
    <w:rsid w:val="00387BB5"/>
    <w:rsid w:val="00392826"/>
    <w:rsid w:val="003928C6"/>
    <w:rsid w:val="00396FA9"/>
    <w:rsid w:val="00397663"/>
    <w:rsid w:val="0039795D"/>
    <w:rsid w:val="003A186B"/>
    <w:rsid w:val="003A2AFC"/>
    <w:rsid w:val="003A3135"/>
    <w:rsid w:val="003A5A35"/>
    <w:rsid w:val="003A6789"/>
    <w:rsid w:val="003A751E"/>
    <w:rsid w:val="003B1CE4"/>
    <w:rsid w:val="003B43EE"/>
    <w:rsid w:val="003B46B9"/>
    <w:rsid w:val="003C062E"/>
    <w:rsid w:val="003C1C9C"/>
    <w:rsid w:val="003C41D5"/>
    <w:rsid w:val="003C6F54"/>
    <w:rsid w:val="003D1467"/>
    <w:rsid w:val="003D3690"/>
    <w:rsid w:val="003D6BF0"/>
    <w:rsid w:val="003E1FA6"/>
    <w:rsid w:val="003E34E8"/>
    <w:rsid w:val="003E3FD8"/>
    <w:rsid w:val="003E6EF6"/>
    <w:rsid w:val="003E703D"/>
    <w:rsid w:val="003E7370"/>
    <w:rsid w:val="003E772A"/>
    <w:rsid w:val="003F0C36"/>
    <w:rsid w:val="003F0F45"/>
    <w:rsid w:val="003F2C64"/>
    <w:rsid w:val="003F33A3"/>
    <w:rsid w:val="003F4833"/>
    <w:rsid w:val="003F5CA7"/>
    <w:rsid w:val="003F5FD3"/>
    <w:rsid w:val="00400A51"/>
    <w:rsid w:val="004016DA"/>
    <w:rsid w:val="00404349"/>
    <w:rsid w:val="00404BC8"/>
    <w:rsid w:val="00406E1B"/>
    <w:rsid w:val="00407CDF"/>
    <w:rsid w:val="0041037B"/>
    <w:rsid w:val="00411FE3"/>
    <w:rsid w:val="0042284E"/>
    <w:rsid w:val="00425D83"/>
    <w:rsid w:val="0042683B"/>
    <w:rsid w:val="00426ECA"/>
    <w:rsid w:val="0043110E"/>
    <w:rsid w:val="00431A3D"/>
    <w:rsid w:val="004356C6"/>
    <w:rsid w:val="00440C03"/>
    <w:rsid w:val="00440C87"/>
    <w:rsid w:val="00441F0D"/>
    <w:rsid w:val="00443A7F"/>
    <w:rsid w:val="0044490E"/>
    <w:rsid w:val="00445A1A"/>
    <w:rsid w:val="00446AED"/>
    <w:rsid w:val="0045149C"/>
    <w:rsid w:val="00453CAD"/>
    <w:rsid w:val="00454E92"/>
    <w:rsid w:val="004555DE"/>
    <w:rsid w:val="00461922"/>
    <w:rsid w:val="004633CC"/>
    <w:rsid w:val="0046376C"/>
    <w:rsid w:val="00464268"/>
    <w:rsid w:val="004644E2"/>
    <w:rsid w:val="00465943"/>
    <w:rsid w:val="00466DE5"/>
    <w:rsid w:val="00467B76"/>
    <w:rsid w:val="00470A42"/>
    <w:rsid w:val="004733DB"/>
    <w:rsid w:val="00474883"/>
    <w:rsid w:val="00474F2F"/>
    <w:rsid w:val="004769E4"/>
    <w:rsid w:val="00476C29"/>
    <w:rsid w:val="00476FF1"/>
    <w:rsid w:val="00480474"/>
    <w:rsid w:val="00484F4B"/>
    <w:rsid w:val="00485C99"/>
    <w:rsid w:val="00487BBF"/>
    <w:rsid w:val="00490FB0"/>
    <w:rsid w:val="00493BDF"/>
    <w:rsid w:val="00497000"/>
    <w:rsid w:val="00497012"/>
    <w:rsid w:val="004972C3"/>
    <w:rsid w:val="004A05C8"/>
    <w:rsid w:val="004A6930"/>
    <w:rsid w:val="004A6EB3"/>
    <w:rsid w:val="004A76F4"/>
    <w:rsid w:val="004B054E"/>
    <w:rsid w:val="004B3548"/>
    <w:rsid w:val="004B3E96"/>
    <w:rsid w:val="004B448E"/>
    <w:rsid w:val="004B475F"/>
    <w:rsid w:val="004B58C0"/>
    <w:rsid w:val="004B5FDC"/>
    <w:rsid w:val="004B6A2E"/>
    <w:rsid w:val="004C0A7C"/>
    <w:rsid w:val="004C49FC"/>
    <w:rsid w:val="004C7121"/>
    <w:rsid w:val="004D0166"/>
    <w:rsid w:val="004D19DA"/>
    <w:rsid w:val="004D310A"/>
    <w:rsid w:val="004D396C"/>
    <w:rsid w:val="004D5606"/>
    <w:rsid w:val="004D6404"/>
    <w:rsid w:val="004E276A"/>
    <w:rsid w:val="004E2AA2"/>
    <w:rsid w:val="004E3DD7"/>
    <w:rsid w:val="004E580B"/>
    <w:rsid w:val="004E5860"/>
    <w:rsid w:val="004E72F0"/>
    <w:rsid w:val="004E7464"/>
    <w:rsid w:val="004F051B"/>
    <w:rsid w:val="004F0605"/>
    <w:rsid w:val="004F1D15"/>
    <w:rsid w:val="004F2ACD"/>
    <w:rsid w:val="004F3BBF"/>
    <w:rsid w:val="004F544B"/>
    <w:rsid w:val="004F56EE"/>
    <w:rsid w:val="004F5B77"/>
    <w:rsid w:val="004F6A07"/>
    <w:rsid w:val="00500433"/>
    <w:rsid w:val="00500CD7"/>
    <w:rsid w:val="005014B6"/>
    <w:rsid w:val="00502246"/>
    <w:rsid w:val="005032AD"/>
    <w:rsid w:val="0050349D"/>
    <w:rsid w:val="00506D37"/>
    <w:rsid w:val="00510B71"/>
    <w:rsid w:val="00510E50"/>
    <w:rsid w:val="005110A7"/>
    <w:rsid w:val="00514817"/>
    <w:rsid w:val="00514A80"/>
    <w:rsid w:val="00515BDA"/>
    <w:rsid w:val="00515F58"/>
    <w:rsid w:val="0052093D"/>
    <w:rsid w:val="00521640"/>
    <w:rsid w:val="00521A07"/>
    <w:rsid w:val="005228F7"/>
    <w:rsid w:val="00524F6C"/>
    <w:rsid w:val="00525A47"/>
    <w:rsid w:val="00531317"/>
    <w:rsid w:val="00534160"/>
    <w:rsid w:val="00536CBE"/>
    <w:rsid w:val="0054175C"/>
    <w:rsid w:val="00543861"/>
    <w:rsid w:val="00544708"/>
    <w:rsid w:val="005457BD"/>
    <w:rsid w:val="00547415"/>
    <w:rsid w:val="0054798E"/>
    <w:rsid w:val="00550D1B"/>
    <w:rsid w:val="005516C8"/>
    <w:rsid w:val="00553806"/>
    <w:rsid w:val="00553BA4"/>
    <w:rsid w:val="00554284"/>
    <w:rsid w:val="00554900"/>
    <w:rsid w:val="00555745"/>
    <w:rsid w:val="005561CE"/>
    <w:rsid w:val="00563EF5"/>
    <w:rsid w:val="00563F46"/>
    <w:rsid w:val="005650C7"/>
    <w:rsid w:val="00571775"/>
    <w:rsid w:val="00573F3A"/>
    <w:rsid w:val="00573FDA"/>
    <w:rsid w:val="005748F4"/>
    <w:rsid w:val="00577F7F"/>
    <w:rsid w:val="00582637"/>
    <w:rsid w:val="005839C2"/>
    <w:rsid w:val="0058446F"/>
    <w:rsid w:val="00585B37"/>
    <w:rsid w:val="005900C4"/>
    <w:rsid w:val="00590A21"/>
    <w:rsid w:val="00593643"/>
    <w:rsid w:val="0059683C"/>
    <w:rsid w:val="005A0372"/>
    <w:rsid w:val="005A3D0B"/>
    <w:rsid w:val="005A3DF1"/>
    <w:rsid w:val="005B093A"/>
    <w:rsid w:val="005B19AA"/>
    <w:rsid w:val="005B2A6F"/>
    <w:rsid w:val="005B3571"/>
    <w:rsid w:val="005B4EC7"/>
    <w:rsid w:val="005B6773"/>
    <w:rsid w:val="005B77E4"/>
    <w:rsid w:val="005B7C73"/>
    <w:rsid w:val="005C1E68"/>
    <w:rsid w:val="005C23FF"/>
    <w:rsid w:val="005C3CC5"/>
    <w:rsid w:val="005D03C7"/>
    <w:rsid w:val="005D2B20"/>
    <w:rsid w:val="005D457F"/>
    <w:rsid w:val="005D45AF"/>
    <w:rsid w:val="005D73CB"/>
    <w:rsid w:val="005E03FB"/>
    <w:rsid w:val="005E183E"/>
    <w:rsid w:val="005E1956"/>
    <w:rsid w:val="005E23A6"/>
    <w:rsid w:val="005E481C"/>
    <w:rsid w:val="005E5480"/>
    <w:rsid w:val="005E5B3D"/>
    <w:rsid w:val="005E60BE"/>
    <w:rsid w:val="005F58D2"/>
    <w:rsid w:val="005F5CD0"/>
    <w:rsid w:val="005F63CC"/>
    <w:rsid w:val="00601211"/>
    <w:rsid w:val="00601D8C"/>
    <w:rsid w:val="006022FF"/>
    <w:rsid w:val="00602A17"/>
    <w:rsid w:val="00603720"/>
    <w:rsid w:val="00610D5B"/>
    <w:rsid w:val="0061353D"/>
    <w:rsid w:val="006212C8"/>
    <w:rsid w:val="006232F4"/>
    <w:rsid w:val="00623A5D"/>
    <w:rsid w:val="0062555B"/>
    <w:rsid w:val="006305F2"/>
    <w:rsid w:val="006320BB"/>
    <w:rsid w:val="00633482"/>
    <w:rsid w:val="00633486"/>
    <w:rsid w:val="00635F68"/>
    <w:rsid w:val="00640AAE"/>
    <w:rsid w:val="00642292"/>
    <w:rsid w:val="00642EC9"/>
    <w:rsid w:val="006435EE"/>
    <w:rsid w:val="00650557"/>
    <w:rsid w:val="00650FAD"/>
    <w:rsid w:val="006520C7"/>
    <w:rsid w:val="00652D28"/>
    <w:rsid w:val="006538F9"/>
    <w:rsid w:val="00653CE0"/>
    <w:rsid w:val="00654412"/>
    <w:rsid w:val="00654FE3"/>
    <w:rsid w:val="0065516C"/>
    <w:rsid w:val="00656F8B"/>
    <w:rsid w:val="0066078E"/>
    <w:rsid w:val="006645E6"/>
    <w:rsid w:val="00671170"/>
    <w:rsid w:val="00672AC1"/>
    <w:rsid w:val="00673207"/>
    <w:rsid w:val="006738F8"/>
    <w:rsid w:val="00674DE9"/>
    <w:rsid w:val="006768F6"/>
    <w:rsid w:val="006809BD"/>
    <w:rsid w:val="00680BA5"/>
    <w:rsid w:val="006841E0"/>
    <w:rsid w:val="0068758A"/>
    <w:rsid w:val="00687986"/>
    <w:rsid w:val="00687D1B"/>
    <w:rsid w:val="006905C1"/>
    <w:rsid w:val="0069236E"/>
    <w:rsid w:val="006A17B3"/>
    <w:rsid w:val="006A1D3D"/>
    <w:rsid w:val="006A44C2"/>
    <w:rsid w:val="006A51B2"/>
    <w:rsid w:val="006A7E9C"/>
    <w:rsid w:val="006B0347"/>
    <w:rsid w:val="006B2EB6"/>
    <w:rsid w:val="006B388C"/>
    <w:rsid w:val="006B5CF5"/>
    <w:rsid w:val="006C0685"/>
    <w:rsid w:val="006C1EC1"/>
    <w:rsid w:val="006C331F"/>
    <w:rsid w:val="006C3B28"/>
    <w:rsid w:val="006C4525"/>
    <w:rsid w:val="006D191D"/>
    <w:rsid w:val="006D1DD1"/>
    <w:rsid w:val="006D4C70"/>
    <w:rsid w:val="006D5317"/>
    <w:rsid w:val="006D534D"/>
    <w:rsid w:val="006D6547"/>
    <w:rsid w:val="006D76E3"/>
    <w:rsid w:val="006E0A66"/>
    <w:rsid w:val="006E237F"/>
    <w:rsid w:val="006E3D0A"/>
    <w:rsid w:val="006E5C62"/>
    <w:rsid w:val="006E7979"/>
    <w:rsid w:val="006F065A"/>
    <w:rsid w:val="006F17BC"/>
    <w:rsid w:val="006F226C"/>
    <w:rsid w:val="006F3726"/>
    <w:rsid w:val="006F463A"/>
    <w:rsid w:val="006F6EF4"/>
    <w:rsid w:val="00700275"/>
    <w:rsid w:val="007049FD"/>
    <w:rsid w:val="00704FC3"/>
    <w:rsid w:val="00705F3D"/>
    <w:rsid w:val="007119CF"/>
    <w:rsid w:val="00712237"/>
    <w:rsid w:val="00712845"/>
    <w:rsid w:val="00712D0C"/>
    <w:rsid w:val="00713DFB"/>
    <w:rsid w:val="007201FA"/>
    <w:rsid w:val="007209EC"/>
    <w:rsid w:val="007213D1"/>
    <w:rsid w:val="00722FE6"/>
    <w:rsid w:val="00723176"/>
    <w:rsid w:val="00723C38"/>
    <w:rsid w:val="007241B8"/>
    <w:rsid w:val="00724282"/>
    <w:rsid w:val="00724295"/>
    <w:rsid w:val="007258F3"/>
    <w:rsid w:val="00726689"/>
    <w:rsid w:val="0072701C"/>
    <w:rsid w:val="00730160"/>
    <w:rsid w:val="00731471"/>
    <w:rsid w:val="007314F1"/>
    <w:rsid w:val="00732B0B"/>
    <w:rsid w:val="00733662"/>
    <w:rsid w:val="00734961"/>
    <w:rsid w:val="00735228"/>
    <w:rsid w:val="00737D58"/>
    <w:rsid w:val="00741EE7"/>
    <w:rsid w:val="00744112"/>
    <w:rsid w:val="00750DB4"/>
    <w:rsid w:val="0075356B"/>
    <w:rsid w:val="0075403A"/>
    <w:rsid w:val="00754A0F"/>
    <w:rsid w:val="00757746"/>
    <w:rsid w:val="00760042"/>
    <w:rsid w:val="007609F1"/>
    <w:rsid w:val="0076216F"/>
    <w:rsid w:val="007656E3"/>
    <w:rsid w:val="007727E3"/>
    <w:rsid w:val="00773C48"/>
    <w:rsid w:val="00774112"/>
    <w:rsid w:val="0077615B"/>
    <w:rsid w:val="00776975"/>
    <w:rsid w:val="00780479"/>
    <w:rsid w:val="00785391"/>
    <w:rsid w:val="007865DC"/>
    <w:rsid w:val="007936DC"/>
    <w:rsid w:val="0079441D"/>
    <w:rsid w:val="007956C5"/>
    <w:rsid w:val="00796180"/>
    <w:rsid w:val="007A01EA"/>
    <w:rsid w:val="007A1607"/>
    <w:rsid w:val="007A2FFD"/>
    <w:rsid w:val="007A3272"/>
    <w:rsid w:val="007A4D4A"/>
    <w:rsid w:val="007A5D37"/>
    <w:rsid w:val="007B142A"/>
    <w:rsid w:val="007B19FD"/>
    <w:rsid w:val="007B2A52"/>
    <w:rsid w:val="007B3A4A"/>
    <w:rsid w:val="007C0060"/>
    <w:rsid w:val="007C0DD4"/>
    <w:rsid w:val="007C30AD"/>
    <w:rsid w:val="007C4488"/>
    <w:rsid w:val="007C54B5"/>
    <w:rsid w:val="007C5B61"/>
    <w:rsid w:val="007C5BF1"/>
    <w:rsid w:val="007C64F8"/>
    <w:rsid w:val="007D1EEF"/>
    <w:rsid w:val="007D2ED6"/>
    <w:rsid w:val="007D3E21"/>
    <w:rsid w:val="007D43C7"/>
    <w:rsid w:val="007D5ADA"/>
    <w:rsid w:val="007D671C"/>
    <w:rsid w:val="007E448E"/>
    <w:rsid w:val="007E64EC"/>
    <w:rsid w:val="007E651B"/>
    <w:rsid w:val="007E75F7"/>
    <w:rsid w:val="007F0663"/>
    <w:rsid w:val="007F0C65"/>
    <w:rsid w:val="007F0EA6"/>
    <w:rsid w:val="007F671D"/>
    <w:rsid w:val="007F7056"/>
    <w:rsid w:val="007F74EB"/>
    <w:rsid w:val="008023BA"/>
    <w:rsid w:val="00803D20"/>
    <w:rsid w:val="008046F4"/>
    <w:rsid w:val="00804E46"/>
    <w:rsid w:val="008061E6"/>
    <w:rsid w:val="008071D7"/>
    <w:rsid w:val="008122C2"/>
    <w:rsid w:val="00812BAC"/>
    <w:rsid w:val="00813A9C"/>
    <w:rsid w:val="00814A48"/>
    <w:rsid w:val="00814B95"/>
    <w:rsid w:val="00814FA5"/>
    <w:rsid w:val="00815F52"/>
    <w:rsid w:val="00817F49"/>
    <w:rsid w:val="00820F79"/>
    <w:rsid w:val="0082159D"/>
    <w:rsid w:val="00824E01"/>
    <w:rsid w:val="008254D7"/>
    <w:rsid w:val="00826B23"/>
    <w:rsid w:val="008271F6"/>
    <w:rsid w:val="00827A6B"/>
    <w:rsid w:val="00831115"/>
    <w:rsid w:val="00831333"/>
    <w:rsid w:val="00833651"/>
    <w:rsid w:val="00835316"/>
    <w:rsid w:val="008353EF"/>
    <w:rsid w:val="00842A1F"/>
    <w:rsid w:val="00842DB2"/>
    <w:rsid w:val="00843B5D"/>
    <w:rsid w:val="0084434B"/>
    <w:rsid w:val="00845495"/>
    <w:rsid w:val="0084560E"/>
    <w:rsid w:val="00846134"/>
    <w:rsid w:val="00846501"/>
    <w:rsid w:val="00847868"/>
    <w:rsid w:val="0085022C"/>
    <w:rsid w:val="00851077"/>
    <w:rsid w:val="008616B9"/>
    <w:rsid w:val="008625D0"/>
    <w:rsid w:val="00862B5C"/>
    <w:rsid w:val="00863223"/>
    <w:rsid w:val="0086516D"/>
    <w:rsid w:val="008659A6"/>
    <w:rsid w:val="008666D6"/>
    <w:rsid w:val="0086684B"/>
    <w:rsid w:val="00867D65"/>
    <w:rsid w:val="00870552"/>
    <w:rsid w:val="00870C78"/>
    <w:rsid w:val="00873EB8"/>
    <w:rsid w:val="008744B1"/>
    <w:rsid w:val="00875A49"/>
    <w:rsid w:val="00877372"/>
    <w:rsid w:val="00880E7F"/>
    <w:rsid w:val="00883E4D"/>
    <w:rsid w:val="0088508A"/>
    <w:rsid w:val="008851AB"/>
    <w:rsid w:val="008854CD"/>
    <w:rsid w:val="00886EFF"/>
    <w:rsid w:val="00890C67"/>
    <w:rsid w:val="00892211"/>
    <w:rsid w:val="00892CCD"/>
    <w:rsid w:val="00893A63"/>
    <w:rsid w:val="00894B89"/>
    <w:rsid w:val="0089705E"/>
    <w:rsid w:val="00897E78"/>
    <w:rsid w:val="008A3BFA"/>
    <w:rsid w:val="008A6E76"/>
    <w:rsid w:val="008A7BC7"/>
    <w:rsid w:val="008B0614"/>
    <w:rsid w:val="008B2482"/>
    <w:rsid w:val="008B599D"/>
    <w:rsid w:val="008B5A86"/>
    <w:rsid w:val="008B6949"/>
    <w:rsid w:val="008B6C73"/>
    <w:rsid w:val="008C103A"/>
    <w:rsid w:val="008C1CDF"/>
    <w:rsid w:val="008C66B3"/>
    <w:rsid w:val="008C7D8A"/>
    <w:rsid w:val="008D03F7"/>
    <w:rsid w:val="008D071F"/>
    <w:rsid w:val="008D2516"/>
    <w:rsid w:val="008D31C7"/>
    <w:rsid w:val="008D3874"/>
    <w:rsid w:val="008D4A40"/>
    <w:rsid w:val="008D5BBD"/>
    <w:rsid w:val="008D6A6F"/>
    <w:rsid w:val="008D6C1F"/>
    <w:rsid w:val="008D7068"/>
    <w:rsid w:val="008D728A"/>
    <w:rsid w:val="008E099E"/>
    <w:rsid w:val="008E0E2F"/>
    <w:rsid w:val="008E117B"/>
    <w:rsid w:val="008E15AF"/>
    <w:rsid w:val="008E17FD"/>
    <w:rsid w:val="008E1D69"/>
    <w:rsid w:val="008E2543"/>
    <w:rsid w:val="008E3013"/>
    <w:rsid w:val="008E3DA3"/>
    <w:rsid w:val="008E50A1"/>
    <w:rsid w:val="008E5527"/>
    <w:rsid w:val="008F06CC"/>
    <w:rsid w:val="008F2FF1"/>
    <w:rsid w:val="008F6699"/>
    <w:rsid w:val="008F705B"/>
    <w:rsid w:val="008F711A"/>
    <w:rsid w:val="009004DA"/>
    <w:rsid w:val="00901A97"/>
    <w:rsid w:val="009035A9"/>
    <w:rsid w:val="009058DB"/>
    <w:rsid w:val="00907698"/>
    <w:rsid w:val="00910E16"/>
    <w:rsid w:val="00911552"/>
    <w:rsid w:val="00913124"/>
    <w:rsid w:val="0091483A"/>
    <w:rsid w:val="009167CB"/>
    <w:rsid w:val="00916B58"/>
    <w:rsid w:val="00920C4F"/>
    <w:rsid w:val="00920E95"/>
    <w:rsid w:val="00921DFC"/>
    <w:rsid w:val="00922A5C"/>
    <w:rsid w:val="00923EAF"/>
    <w:rsid w:val="00927158"/>
    <w:rsid w:val="009276B1"/>
    <w:rsid w:val="00930609"/>
    <w:rsid w:val="00936797"/>
    <w:rsid w:val="009404EA"/>
    <w:rsid w:val="00942022"/>
    <w:rsid w:val="009468A2"/>
    <w:rsid w:val="00952742"/>
    <w:rsid w:val="00953D37"/>
    <w:rsid w:val="00955229"/>
    <w:rsid w:val="00956E7C"/>
    <w:rsid w:val="00957E33"/>
    <w:rsid w:val="009632A8"/>
    <w:rsid w:val="00963C2F"/>
    <w:rsid w:val="00964E5B"/>
    <w:rsid w:val="009676FE"/>
    <w:rsid w:val="009802E1"/>
    <w:rsid w:val="0098222D"/>
    <w:rsid w:val="009849FC"/>
    <w:rsid w:val="0099412D"/>
    <w:rsid w:val="00995740"/>
    <w:rsid w:val="00995F66"/>
    <w:rsid w:val="00996C6B"/>
    <w:rsid w:val="009A0542"/>
    <w:rsid w:val="009A0D4E"/>
    <w:rsid w:val="009A1469"/>
    <w:rsid w:val="009A4058"/>
    <w:rsid w:val="009A43AC"/>
    <w:rsid w:val="009A4C9A"/>
    <w:rsid w:val="009A75A3"/>
    <w:rsid w:val="009A7ED2"/>
    <w:rsid w:val="009B1000"/>
    <w:rsid w:val="009B5448"/>
    <w:rsid w:val="009B67A9"/>
    <w:rsid w:val="009B6A12"/>
    <w:rsid w:val="009B7CB3"/>
    <w:rsid w:val="009C09A9"/>
    <w:rsid w:val="009C0DE7"/>
    <w:rsid w:val="009C1B11"/>
    <w:rsid w:val="009C1BDC"/>
    <w:rsid w:val="009C561C"/>
    <w:rsid w:val="009C5ACD"/>
    <w:rsid w:val="009C7D70"/>
    <w:rsid w:val="009D3EC1"/>
    <w:rsid w:val="009D4F34"/>
    <w:rsid w:val="009D5ACA"/>
    <w:rsid w:val="009D78D4"/>
    <w:rsid w:val="009E0640"/>
    <w:rsid w:val="009E43BC"/>
    <w:rsid w:val="009E4FE3"/>
    <w:rsid w:val="009E5DFF"/>
    <w:rsid w:val="009F4105"/>
    <w:rsid w:val="009F5267"/>
    <w:rsid w:val="00A02FC2"/>
    <w:rsid w:val="00A033D2"/>
    <w:rsid w:val="00A06068"/>
    <w:rsid w:val="00A06354"/>
    <w:rsid w:val="00A10491"/>
    <w:rsid w:val="00A12540"/>
    <w:rsid w:val="00A125E3"/>
    <w:rsid w:val="00A14A12"/>
    <w:rsid w:val="00A205C6"/>
    <w:rsid w:val="00A20820"/>
    <w:rsid w:val="00A20897"/>
    <w:rsid w:val="00A21549"/>
    <w:rsid w:val="00A2305B"/>
    <w:rsid w:val="00A23641"/>
    <w:rsid w:val="00A241DB"/>
    <w:rsid w:val="00A25F6F"/>
    <w:rsid w:val="00A26297"/>
    <w:rsid w:val="00A26535"/>
    <w:rsid w:val="00A30333"/>
    <w:rsid w:val="00A32544"/>
    <w:rsid w:val="00A32F2E"/>
    <w:rsid w:val="00A33E33"/>
    <w:rsid w:val="00A357FD"/>
    <w:rsid w:val="00A36B1E"/>
    <w:rsid w:val="00A44521"/>
    <w:rsid w:val="00A45736"/>
    <w:rsid w:val="00A457D3"/>
    <w:rsid w:val="00A46D3C"/>
    <w:rsid w:val="00A471CE"/>
    <w:rsid w:val="00A50347"/>
    <w:rsid w:val="00A5058E"/>
    <w:rsid w:val="00A50D86"/>
    <w:rsid w:val="00A51304"/>
    <w:rsid w:val="00A5284D"/>
    <w:rsid w:val="00A53CDF"/>
    <w:rsid w:val="00A54AA8"/>
    <w:rsid w:val="00A57ABC"/>
    <w:rsid w:val="00A6273F"/>
    <w:rsid w:val="00A63A5C"/>
    <w:rsid w:val="00A64866"/>
    <w:rsid w:val="00A7093F"/>
    <w:rsid w:val="00A711C0"/>
    <w:rsid w:val="00A71D33"/>
    <w:rsid w:val="00A722A8"/>
    <w:rsid w:val="00A766F8"/>
    <w:rsid w:val="00A80D25"/>
    <w:rsid w:val="00A8232B"/>
    <w:rsid w:val="00A83FAC"/>
    <w:rsid w:val="00A861FD"/>
    <w:rsid w:val="00A868F2"/>
    <w:rsid w:val="00A9160F"/>
    <w:rsid w:val="00A9215C"/>
    <w:rsid w:val="00A9326D"/>
    <w:rsid w:val="00A9426B"/>
    <w:rsid w:val="00AA016B"/>
    <w:rsid w:val="00AA0E85"/>
    <w:rsid w:val="00AA22B6"/>
    <w:rsid w:val="00AA68D0"/>
    <w:rsid w:val="00AA6E70"/>
    <w:rsid w:val="00AA75F4"/>
    <w:rsid w:val="00AA7EFA"/>
    <w:rsid w:val="00AB39FD"/>
    <w:rsid w:val="00AB4145"/>
    <w:rsid w:val="00AB603F"/>
    <w:rsid w:val="00AB67DA"/>
    <w:rsid w:val="00AC13A0"/>
    <w:rsid w:val="00AC1890"/>
    <w:rsid w:val="00AC2481"/>
    <w:rsid w:val="00AC2BF5"/>
    <w:rsid w:val="00AC597A"/>
    <w:rsid w:val="00AC6D6D"/>
    <w:rsid w:val="00AC7005"/>
    <w:rsid w:val="00AC72FC"/>
    <w:rsid w:val="00AD0839"/>
    <w:rsid w:val="00AD11F6"/>
    <w:rsid w:val="00AD1211"/>
    <w:rsid w:val="00AD1F42"/>
    <w:rsid w:val="00AD3924"/>
    <w:rsid w:val="00AD7BD8"/>
    <w:rsid w:val="00AE09A0"/>
    <w:rsid w:val="00AE3B5B"/>
    <w:rsid w:val="00AE5780"/>
    <w:rsid w:val="00AE5CC7"/>
    <w:rsid w:val="00AE6613"/>
    <w:rsid w:val="00AE6D3C"/>
    <w:rsid w:val="00AF226A"/>
    <w:rsid w:val="00AF36B6"/>
    <w:rsid w:val="00AF4BF0"/>
    <w:rsid w:val="00AF6434"/>
    <w:rsid w:val="00AF7993"/>
    <w:rsid w:val="00B01B0F"/>
    <w:rsid w:val="00B02C88"/>
    <w:rsid w:val="00B02F1B"/>
    <w:rsid w:val="00B03F43"/>
    <w:rsid w:val="00B13765"/>
    <w:rsid w:val="00B1467E"/>
    <w:rsid w:val="00B174D3"/>
    <w:rsid w:val="00B20B75"/>
    <w:rsid w:val="00B223C1"/>
    <w:rsid w:val="00B2571A"/>
    <w:rsid w:val="00B27CDA"/>
    <w:rsid w:val="00B27F4F"/>
    <w:rsid w:val="00B315DA"/>
    <w:rsid w:val="00B328AE"/>
    <w:rsid w:val="00B331D0"/>
    <w:rsid w:val="00B336B6"/>
    <w:rsid w:val="00B35323"/>
    <w:rsid w:val="00B36A2C"/>
    <w:rsid w:val="00B40507"/>
    <w:rsid w:val="00B41848"/>
    <w:rsid w:val="00B42A05"/>
    <w:rsid w:val="00B466A5"/>
    <w:rsid w:val="00B46F5B"/>
    <w:rsid w:val="00B55154"/>
    <w:rsid w:val="00B55EAD"/>
    <w:rsid w:val="00B56988"/>
    <w:rsid w:val="00B57723"/>
    <w:rsid w:val="00B57AE5"/>
    <w:rsid w:val="00B634DC"/>
    <w:rsid w:val="00B669B8"/>
    <w:rsid w:val="00B66BD0"/>
    <w:rsid w:val="00B677FF"/>
    <w:rsid w:val="00B72C0A"/>
    <w:rsid w:val="00B734FD"/>
    <w:rsid w:val="00B74AA6"/>
    <w:rsid w:val="00B768B0"/>
    <w:rsid w:val="00B77C1C"/>
    <w:rsid w:val="00B80334"/>
    <w:rsid w:val="00B814F8"/>
    <w:rsid w:val="00B86306"/>
    <w:rsid w:val="00B87D9D"/>
    <w:rsid w:val="00B903F4"/>
    <w:rsid w:val="00B90BAC"/>
    <w:rsid w:val="00B9129A"/>
    <w:rsid w:val="00B91AB7"/>
    <w:rsid w:val="00B94359"/>
    <w:rsid w:val="00B94D47"/>
    <w:rsid w:val="00B96066"/>
    <w:rsid w:val="00BA26EC"/>
    <w:rsid w:val="00BA2EC5"/>
    <w:rsid w:val="00BA4EA0"/>
    <w:rsid w:val="00BA500C"/>
    <w:rsid w:val="00BA746B"/>
    <w:rsid w:val="00BB0BBC"/>
    <w:rsid w:val="00BB12F2"/>
    <w:rsid w:val="00BB2629"/>
    <w:rsid w:val="00BB2874"/>
    <w:rsid w:val="00BB4CD5"/>
    <w:rsid w:val="00BC13D4"/>
    <w:rsid w:val="00BC2187"/>
    <w:rsid w:val="00BC2580"/>
    <w:rsid w:val="00BC77E3"/>
    <w:rsid w:val="00BD0689"/>
    <w:rsid w:val="00BD1167"/>
    <w:rsid w:val="00BD588F"/>
    <w:rsid w:val="00BD64FD"/>
    <w:rsid w:val="00BD7C07"/>
    <w:rsid w:val="00BE0627"/>
    <w:rsid w:val="00BE0E42"/>
    <w:rsid w:val="00BE2675"/>
    <w:rsid w:val="00BE5A2E"/>
    <w:rsid w:val="00BE6C6B"/>
    <w:rsid w:val="00BE7B28"/>
    <w:rsid w:val="00BF1E6D"/>
    <w:rsid w:val="00BF4915"/>
    <w:rsid w:val="00BF52BB"/>
    <w:rsid w:val="00BF6064"/>
    <w:rsid w:val="00BF6225"/>
    <w:rsid w:val="00C000CD"/>
    <w:rsid w:val="00C01DFE"/>
    <w:rsid w:val="00C02915"/>
    <w:rsid w:val="00C034E4"/>
    <w:rsid w:val="00C0409E"/>
    <w:rsid w:val="00C05BAB"/>
    <w:rsid w:val="00C11BF4"/>
    <w:rsid w:val="00C120AF"/>
    <w:rsid w:val="00C12A0A"/>
    <w:rsid w:val="00C16037"/>
    <w:rsid w:val="00C2096D"/>
    <w:rsid w:val="00C22A8A"/>
    <w:rsid w:val="00C24B8B"/>
    <w:rsid w:val="00C279E6"/>
    <w:rsid w:val="00C30731"/>
    <w:rsid w:val="00C311C5"/>
    <w:rsid w:val="00C331AA"/>
    <w:rsid w:val="00C3391E"/>
    <w:rsid w:val="00C345C2"/>
    <w:rsid w:val="00C365E5"/>
    <w:rsid w:val="00C3669E"/>
    <w:rsid w:val="00C374AB"/>
    <w:rsid w:val="00C40435"/>
    <w:rsid w:val="00C4344E"/>
    <w:rsid w:val="00C43715"/>
    <w:rsid w:val="00C446EF"/>
    <w:rsid w:val="00C45792"/>
    <w:rsid w:val="00C4631F"/>
    <w:rsid w:val="00C46604"/>
    <w:rsid w:val="00C50045"/>
    <w:rsid w:val="00C52514"/>
    <w:rsid w:val="00C5745F"/>
    <w:rsid w:val="00C575B4"/>
    <w:rsid w:val="00C60104"/>
    <w:rsid w:val="00C60343"/>
    <w:rsid w:val="00C617AA"/>
    <w:rsid w:val="00C6365E"/>
    <w:rsid w:val="00C6480F"/>
    <w:rsid w:val="00C665AD"/>
    <w:rsid w:val="00C675E6"/>
    <w:rsid w:val="00C67FD7"/>
    <w:rsid w:val="00C70731"/>
    <w:rsid w:val="00C71256"/>
    <w:rsid w:val="00C7217C"/>
    <w:rsid w:val="00C727A3"/>
    <w:rsid w:val="00C73A43"/>
    <w:rsid w:val="00C73CBF"/>
    <w:rsid w:val="00C748DB"/>
    <w:rsid w:val="00C77609"/>
    <w:rsid w:val="00C80764"/>
    <w:rsid w:val="00C8133B"/>
    <w:rsid w:val="00C81B9A"/>
    <w:rsid w:val="00C824F7"/>
    <w:rsid w:val="00C82736"/>
    <w:rsid w:val="00C832AF"/>
    <w:rsid w:val="00C85D04"/>
    <w:rsid w:val="00C9017A"/>
    <w:rsid w:val="00C910F7"/>
    <w:rsid w:val="00C92915"/>
    <w:rsid w:val="00C946EC"/>
    <w:rsid w:val="00C94D22"/>
    <w:rsid w:val="00C9667D"/>
    <w:rsid w:val="00C970D2"/>
    <w:rsid w:val="00CA1A44"/>
    <w:rsid w:val="00CA1B25"/>
    <w:rsid w:val="00CA373C"/>
    <w:rsid w:val="00CA49E3"/>
    <w:rsid w:val="00CA7298"/>
    <w:rsid w:val="00CB2372"/>
    <w:rsid w:val="00CB25F7"/>
    <w:rsid w:val="00CB2B29"/>
    <w:rsid w:val="00CC0173"/>
    <w:rsid w:val="00CC0FEB"/>
    <w:rsid w:val="00CC6B8D"/>
    <w:rsid w:val="00CD08B2"/>
    <w:rsid w:val="00CD110F"/>
    <w:rsid w:val="00CD1A68"/>
    <w:rsid w:val="00CD2DF3"/>
    <w:rsid w:val="00CD34B3"/>
    <w:rsid w:val="00CE18EB"/>
    <w:rsid w:val="00CE5068"/>
    <w:rsid w:val="00CE5235"/>
    <w:rsid w:val="00CE5EF2"/>
    <w:rsid w:val="00CF2DB2"/>
    <w:rsid w:val="00CF337B"/>
    <w:rsid w:val="00CF3636"/>
    <w:rsid w:val="00D007FB"/>
    <w:rsid w:val="00D019CC"/>
    <w:rsid w:val="00D03357"/>
    <w:rsid w:val="00D04553"/>
    <w:rsid w:val="00D050FD"/>
    <w:rsid w:val="00D077B3"/>
    <w:rsid w:val="00D10DE9"/>
    <w:rsid w:val="00D11427"/>
    <w:rsid w:val="00D12926"/>
    <w:rsid w:val="00D12ED9"/>
    <w:rsid w:val="00D13EF5"/>
    <w:rsid w:val="00D161D4"/>
    <w:rsid w:val="00D228E4"/>
    <w:rsid w:val="00D2328C"/>
    <w:rsid w:val="00D23DDA"/>
    <w:rsid w:val="00D30D00"/>
    <w:rsid w:val="00D30DB2"/>
    <w:rsid w:val="00D31D37"/>
    <w:rsid w:val="00D33A2F"/>
    <w:rsid w:val="00D33BA0"/>
    <w:rsid w:val="00D34CA3"/>
    <w:rsid w:val="00D3664D"/>
    <w:rsid w:val="00D36A7F"/>
    <w:rsid w:val="00D36DC5"/>
    <w:rsid w:val="00D40E95"/>
    <w:rsid w:val="00D40EA3"/>
    <w:rsid w:val="00D441C2"/>
    <w:rsid w:val="00D45ABF"/>
    <w:rsid w:val="00D50826"/>
    <w:rsid w:val="00D51A20"/>
    <w:rsid w:val="00D52844"/>
    <w:rsid w:val="00D54A15"/>
    <w:rsid w:val="00D560E6"/>
    <w:rsid w:val="00D56154"/>
    <w:rsid w:val="00D57034"/>
    <w:rsid w:val="00D614B5"/>
    <w:rsid w:val="00D62BAB"/>
    <w:rsid w:val="00D6401D"/>
    <w:rsid w:val="00D654DE"/>
    <w:rsid w:val="00D66473"/>
    <w:rsid w:val="00D67837"/>
    <w:rsid w:val="00D67CFB"/>
    <w:rsid w:val="00D70EE4"/>
    <w:rsid w:val="00D72C39"/>
    <w:rsid w:val="00D72D54"/>
    <w:rsid w:val="00D75263"/>
    <w:rsid w:val="00D75AF7"/>
    <w:rsid w:val="00D77675"/>
    <w:rsid w:val="00D77926"/>
    <w:rsid w:val="00D77A95"/>
    <w:rsid w:val="00D77B36"/>
    <w:rsid w:val="00D84388"/>
    <w:rsid w:val="00D869FE"/>
    <w:rsid w:val="00D86AE6"/>
    <w:rsid w:val="00D87C0A"/>
    <w:rsid w:val="00D910D0"/>
    <w:rsid w:val="00D92594"/>
    <w:rsid w:val="00D972A3"/>
    <w:rsid w:val="00DA0344"/>
    <w:rsid w:val="00DA07B1"/>
    <w:rsid w:val="00DA10E6"/>
    <w:rsid w:val="00DA270C"/>
    <w:rsid w:val="00DA3AFE"/>
    <w:rsid w:val="00DA42F0"/>
    <w:rsid w:val="00DA5A49"/>
    <w:rsid w:val="00DA7C0B"/>
    <w:rsid w:val="00DB19E9"/>
    <w:rsid w:val="00DB3661"/>
    <w:rsid w:val="00DB3C83"/>
    <w:rsid w:val="00DB59E8"/>
    <w:rsid w:val="00DB6470"/>
    <w:rsid w:val="00DB7306"/>
    <w:rsid w:val="00DB7CD9"/>
    <w:rsid w:val="00DC1D88"/>
    <w:rsid w:val="00DC3937"/>
    <w:rsid w:val="00DC44ED"/>
    <w:rsid w:val="00DC6CB8"/>
    <w:rsid w:val="00DD0E36"/>
    <w:rsid w:val="00DD14DA"/>
    <w:rsid w:val="00DD21D1"/>
    <w:rsid w:val="00DD322B"/>
    <w:rsid w:val="00DD51CD"/>
    <w:rsid w:val="00DD58DF"/>
    <w:rsid w:val="00DD6089"/>
    <w:rsid w:val="00DD7425"/>
    <w:rsid w:val="00DD7870"/>
    <w:rsid w:val="00DE0822"/>
    <w:rsid w:val="00DE0E2D"/>
    <w:rsid w:val="00DE3B7B"/>
    <w:rsid w:val="00DE503D"/>
    <w:rsid w:val="00DE53B8"/>
    <w:rsid w:val="00DE5A58"/>
    <w:rsid w:val="00DE784A"/>
    <w:rsid w:val="00DF0472"/>
    <w:rsid w:val="00DF29A8"/>
    <w:rsid w:val="00DF325E"/>
    <w:rsid w:val="00DF3702"/>
    <w:rsid w:val="00DF5E96"/>
    <w:rsid w:val="00DF7B7C"/>
    <w:rsid w:val="00E0463D"/>
    <w:rsid w:val="00E05D6D"/>
    <w:rsid w:val="00E06A6A"/>
    <w:rsid w:val="00E06BDE"/>
    <w:rsid w:val="00E10E98"/>
    <w:rsid w:val="00E10EC2"/>
    <w:rsid w:val="00E10F89"/>
    <w:rsid w:val="00E11288"/>
    <w:rsid w:val="00E12BAA"/>
    <w:rsid w:val="00E13675"/>
    <w:rsid w:val="00E14F70"/>
    <w:rsid w:val="00E1710B"/>
    <w:rsid w:val="00E1742B"/>
    <w:rsid w:val="00E20D59"/>
    <w:rsid w:val="00E21A7A"/>
    <w:rsid w:val="00E22AC9"/>
    <w:rsid w:val="00E2307D"/>
    <w:rsid w:val="00E236F1"/>
    <w:rsid w:val="00E2381D"/>
    <w:rsid w:val="00E23C21"/>
    <w:rsid w:val="00E252AE"/>
    <w:rsid w:val="00E26205"/>
    <w:rsid w:val="00E26992"/>
    <w:rsid w:val="00E3234D"/>
    <w:rsid w:val="00E33BE3"/>
    <w:rsid w:val="00E34069"/>
    <w:rsid w:val="00E35C17"/>
    <w:rsid w:val="00E36D98"/>
    <w:rsid w:val="00E43DF6"/>
    <w:rsid w:val="00E44D36"/>
    <w:rsid w:val="00E44FAE"/>
    <w:rsid w:val="00E459F3"/>
    <w:rsid w:val="00E46170"/>
    <w:rsid w:val="00E475B9"/>
    <w:rsid w:val="00E478A5"/>
    <w:rsid w:val="00E50D38"/>
    <w:rsid w:val="00E55AA6"/>
    <w:rsid w:val="00E55B2F"/>
    <w:rsid w:val="00E565D6"/>
    <w:rsid w:val="00E611B4"/>
    <w:rsid w:val="00E61AF4"/>
    <w:rsid w:val="00E6313B"/>
    <w:rsid w:val="00E6355B"/>
    <w:rsid w:val="00E65329"/>
    <w:rsid w:val="00E70B69"/>
    <w:rsid w:val="00E712B8"/>
    <w:rsid w:val="00E72C1C"/>
    <w:rsid w:val="00E7372F"/>
    <w:rsid w:val="00E768D6"/>
    <w:rsid w:val="00E775B0"/>
    <w:rsid w:val="00E813E6"/>
    <w:rsid w:val="00E82FAC"/>
    <w:rsid w:val="00E83759"/>
    <w:rsid w:val="00E84BCE"/>
    <w:rsid w:val="00E86A1C"/>
    <w:rsid w:val="00E90846"/>
    <w:rsid w:val="00E92780"/>
    <w:rsid w:val="00E939FC"/>
    <w:rsid w:val="00E9419E"/>
    <w:rsid w:val="00E95262"/>
    <w:rsid w:val="00E95DB0"/>
    <w:rsid w:val="00E97135"/>
    <w:rsid w:val="00E971F0"/>
    <w:rsid w:val="00E97871"/>
    <w:rsid w:val="00EA1140"/>
    <w:rsid w:val="00EA22C9"/>
    <w:rsid w:val="00EA2587"/>
    <w:rsid w:val="00EA41F1"/>
    <w:rsid w:val="00EA4C0B"/>
    <w:rsid w:val="00EA676F"/>
    <w:rsid w:val="00EA763C"/>
    <w:rsid w:val="00EA79AB"/>
    <w:rsid w:val="00EB122C"/>
    <w:rsid w:val="00EB1EBE"/>
    <w:rsid w:val="00EB27AE"/>
    <w:rsid w:val="00EB31B9"/>
    <w:rsid w:val="00EB5020"/>
    <w:rsid w:val="00EC00EB"/>
    <w:rsid w:val="00EC079B"/>
    <w:rsid w:val="00EC0D73"/>
    <w:rsid w:val="00EC34D5"/>
    <w:rsid w:val="00EC643F"/>
    <w:rsid w:val="00EC6E5E"/>
    <w:rsid w:val="00EC7447"/>
    <w:rsid w:val="00ED031F"/>
    <w:rsid w:val="00ED4415"/>
    <w:rsid w:val="00ED7ABE"/>
    <w:rsid w:val="00ED7BAE"/>
    <w:rsid w:val="00EE155A"/>
    <w:rsid w:val="00EE16F3"/>
    <w:rsid w:val="00EE4AA4"/>
    <w:rsid w:val="00EE62CD"/>
    <w:rsid w:val="00EE631B"/>
    <w:rsid w:val="00EF06D4"/>
    <w:rsid w:val="00EF082A"/>
    <w:rsid w:val="00EF0F2F"/>
    <w:rsid w:val="00EF18C0"/>
    <w:rsid w:val="00EF38AC"/>
    <w:rsid w:val="00EF4029"/>
    <w:rsid w:val="00EF5309"/>
    <w:rsid w:val="00EF5FDD"/>
    <w:rsid w:val="00F03746"/>
    <w:rsid w:val="00F06B66"/>
    <w:rsid w:val="00F07DA2"/>
    <w:rsid w:val="00F118B0"/>
    <w:rsid w:val="00F14E42"/>
    <w:rsid w:val="00F16EBE"/>
    <w:rsid w:val="00F22465"/>
    <w:rsid w:val="00F25DF3"/>
    <w:rsid w:val="00F26A61"/>
    <w:rsid w:val="00F26E8E"/>
    <w:rsid w:val="00F27CD8"/>
    <w:rsid w:val="00F3127C"/>
    <w:rsid w:val="00F31566"/>
    <w:rsid w:val="00F320B3"/>
    <w:rsid w:val="00F33262"/>
    <w:rsid w:val="00F33693"/>
    <w:rsid w:val="00F341FD"/>
    <w:rsid w:val="00F34B16"/>
    <w:rsid w:val="00F34FD6"/>
    <w:rsid w:val="00F36004"/>
    <w:rsid w:val="00F37AD5"/>
    <w:rsid w:val="00F37F45"/>
    <w:rsid w:val="00F41B14"/>
    <w:rsid w:val="00F42D62"/>
    <w:rsid w:val="00F42DD8"/>
    <w:rsid w:val="00F43728"/>
    <w:rsid w:val="00F451F9"/>
    <w:rsid w:val="00F454BF"/>
    <w:rsid w:val="00F46829"/>
    <w:rsid w:val="00F47E13"/>
    <w:rsid w:val="00F5114D"/>
    <w:rsid w:val="00F52155"/>
    <w:rsid w:val="00F53493"/>
    <w:rsid w:val="00F549F4"/>
    <w:rsid w:val="00F55811"/>
    <w:rsid w:val="00F60750"/>
    <w:rsid w:val="00F60BC8"/>
    <w:rsid w:val="00F610AE"/>
    <w:rsid w:val="00F615E2"/>
    <w:rsid w:val="00F672A1"/>
    <w:rsid w:val="00F67B6D"/>
    <w:rsid w:val="00F70434"/>
    <w:rsid w:val="00F73E82"/>
    <w:rsid w:val="00F77B25"/>
    <w:rsid w:val="00F801C3"/>
    <w:rsid w:val="00F8129D"/>
    <w:rsid w:val="00F81F8E"/>
    <w:rsid w:val="00F83D30"/>
    <w:rsid w:val="00F843A7"/>
    <w:rsid w:val="00F84588"/>
    <w:rsid w:val="00F84D1C"/>
    <w:rsid w:val="00F86C0B"/>
    <w:rsid w:val="00F940C9"/>
    <w:rsid w:val="00F949B8"/>
    <w:rsid w:val="00F9563C"/>
    <w:rsid w:val="00F9592E"/>
    <w:rsid w:val="00F95F5B"/>
    <w:rsid w:val="00FA02EF"/>
    <w:rsid w:val="00FA067E"/>
    <w:rsid w:val="00FA09B4"/>
    <w:rsid w:val="00FA0FDB"/>
    <w:rsid w:val="00FA1C0F"/>
    <w:rsid w:val="00FA32E7"/>
    <w:rsid w:val="00FA501E"/>
    <w:rsid w:val="00FA7D7D"/>
    <w:rsid w:val="00FB0F07"/>
    <w:rsid w:val="00FB0F39"/>
    <w:rsid w:val="00FB1443"/>
    <w:rsid w:val="00FB468D"/>
    <w:rsid w:val="00FB4739"/>
    <w:rsid w:val="00FB4C7A"/>
    <w:rsid w:val="00FB53A2"/>
    <w:rsid w:val="00FB5C78"/>
    <w:rsid w:val="00FC1136"/>
    <w:rsid w:val="00FC225A"/>
    <w:rsid w:val="00FC61A6"/>
    <w:rsid w:val="00FD01A1"/>
    <w:rsid w:val="00FD0575"/>
    <w:rsid w:val="00FD1F1D"/>
    <w:rsid w:val="00FD2599"/>
    <w:rsid w:val="00FD4B10"/>
    <w:rsid w:val="00FD69D6"/>
    <w:rsid w:val="00FD74CD"/>
    <w:rsid w:val="00FD7C56"/>
    <w:rsid w:val="00FE1415"/>
    <w:rsid w:val="00FE1E79"/>
    <w:rsid w:val="00FE205A"/>
    <w:rsid w:val="00FE416E"/>
    <w:rsid w:val="00FE5725"/>
    <w:rsid w:val="00FE73E1"/>
    <w:rsid w:val="00FF064A"/>
    <w:rsid w:val="00FF3556"/>
    <w:rsid w:val="00FF555D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26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726"/>
    <w:rPr>
      <w:rFonts w:ascii="Tahoma" w:eastAsia="Times New Roman" w:hAnsi="Tahoma" w:cs="Tahoma"/>
      <w:sz w:val="16"/>
      <w:szCs w:val="16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26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726"/>
    <w:rPr>
      <w:rFonts w:ascii="Tahoma" w:eastAsia="Times New Roman" w:hAnsi="Tahoma" w:cs="Tahoma"/>
      <w:sz w:val="16"/>
      <w:szCs w:val="1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1460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Tõlge24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Tõlge24</dc:creator>
  <cp:lastModifiedBy>Esta</cp:lastModifiedBy>
  <cp:revision>2</cp:revision>
  <dcterms:created xsi:type="dcterms:W3CDTF">2013-02-19T08:15:00Z</dcterms:created>
  <dcterms:modified xsi:type="dcterms:W3CDTF">2013-02-19T08:15:00Z</dcterms:modified>
</cp:coreProperties>
</file>