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EB" w:rsidRDefault="00A85A3E" w:rsidP="00DB7D7B">
      <w:pPr>
        <w:widowControl w:val="0"/>
        <w:autoSpaceDE w:val="0"/>
        <w:autoSpaceDN w:val="0"/>
        <w:adjustRightInd w:val="0"/>
        <w:spacing w:before="60" w:after="0" w:line="200" w:lineRule="exact"/>
        <w:ind w:left="101" w:right="68"/>
        <w:jc w:val="both"/>
        <w:rPr>
          <w:rFonts w:ascii="Arial" w:hAnsi="Arial" w:cs="Arial"/>
          <w:color w:val="000000"/>
          <w:sz w:val="18"/>
          <w:szCs w:val="18"/>
        </w:rPr>
      </w:pPr>
      <w:bookmarkStart w:id="0" w:name="_GoBack"/>
      <w:bookmarkEnd w:id="0"/>
      <w:r w:rsidRPr="00DB7D7B">
        <w:rPr>
          <w:rFonts w:ascii="Arial" w:hAnsi="Arial" w:cs="Arial"/>
          <w:color w:val="231F20"/>
          <w:sz w:val="17"/>
          <w:szCs w:val="17"/>
          <w:lang w:val="fi-FI"/>
        </w:rPr>
        <w:t xml:space="preserve">VESTA on tuote, joka on suunniteltu sopivaksi nykyisiin suuntauksiin, </w:t>
      </w:r>
      <w:r w:rsidR="001D49B2" w:rsidRPr="00DB7D7B">
        <w:rPr>
          <w:rFonts w:ascii="Arial" w:hAnsi="Arial" w:cs="Arial"/>
          <w:color w:val="231F20"/>
          <w:sz w:val="17"/>
          <w:szCs w:val="17"/>
          <w:lang w:val="fi-FI"/>
        </w:rPr>
        <w:t xml:space="preserve">ominasuuksina sen modernit suorat viivat, jotka soveltuvat minkä tahansa sisustaan, valmistettu laadukkasta harmasta metallista, </w:t>
      </w:r>
      <w:r w:rsidR="00DB7D7B" w:rsidRPr="00DB7D7B">
        <w:rPr>
          <w:rFonts w:ascii="Arial" w:hAnsi="Arial" w:cs="Arial"/>
          <w:color w:val="231F20"/>
          <w:sz w:val="17"/>
          <w:szCs w:val="17"/>
          <w:lang w:val="fi-FI"/>
        </w:rPr>
        <w:t>emaloitu sävytettynä, mikä antaa tuotteelle arvokkaan ulkonäon.</w:t>
      </w:r>
    </w:p>
    <w:p w:rsidR="00A14CEB" w:rsidRDefault="00DB7D7B" w:rsidP="00DB7D7B">
      <w:pPr>
        <w:widowControl w:val="0"/>
        <w:autoSpaceDE w:val="0"/>
        <w:autoSpaceDN w:val="0"/>
        <w:adjustRightInd w:val="0"/>
        <w:spacing w:after="0" w:line="200" w:lineRule="exact"/>
        <w:ind w:left="101" w:right="68"/>
        <w:jc w:val="both"/>
        <w:rPr>
          <w:rFonts w:ascii="Arial" w:hAnsi="Arial" w:cs="Arial"/>
          <w:color w:val="000000"/>
          <w:sz w:val="17"/>
          <w:szCs w:val="17"/>
        </w:rPr>
      </w:pPr>
      <w:r w:rsidRPr="00DB7D7B">
        <w:rPr>
          <w:rFonts w:ascii="Arial" w:hAnsi="Arial" w:cs="Arial"/>
          <w:color w:val="231F20"/>
          <w:sz w:val="18"/>
          <w:szCs w:val="18"/>
          <w:lang w:val="fi-FI"/>
        </w:rPr>
        <w:t>Ison lasitetun luukun kautta näkyy koko tulipesä, joka luo todellisen kotiliesi-tunnelman.</w:t>
      </w:r>
      <w:r w:rsidR="00A14CEB">
        <w:rPr>
          <w:rFonts w:ascii="Arial" w:hAnsi="Arial" w:cs="Arial"/>
          <w:color w:val="231F20"/>
          <w:spacing w:val="5"/>
          <w:sz w:val="17"/>
          <w:szCs w:val="17"/>
        </w:rPr>
        <w:t xml:space="preserve"> </w:t>
      </w:r>
      <w:r w:rsidR="006710A1" w:rsidRPr="006710A1">
        <w:rPr>
          <w:rFonts w:ascii="Arial" w:hAnsi="Arial" w:cs="Arial"/>
          <w:color w:val="231F20"/>
          <w:sz w:val="17"/>
          <w:szCs w:val="17"/>
          <w:lang w:val="fi-FI"/>
        </w:rPr>
        <w:t>Tuotteessa ovat erikoiset ensisijainen ja toissijainen korvausilman säädin, lasi jää puhtaaksi koko lietsonnan ajaksi.</w:t>
      </w:r>
      <w:r w:rsidR="00A14CEB">
        <w:rPr>
          <w:rFonts w:ascii="Arial" w:hAnsi="Arial" w:cs="Arial"/>
          <w:color w:val="231F20"/>
          <w:spacing w:val="-24"/>
          <w:sz w:val="18"/>
          <w:szCs w:val="18"/>
        </w:rPr>
        <w:t xml:space="preserve"> </w:t>
      </w:r>
      <w:r w:rsidR="00423152" w:rsidRPr="00601602">
        <w:rPr>
          <w:rFonts w:ascii="Arial" w:eastAsia="Arial Unicode MS" w:hAnsi="Arial" w:cs="Arial"/>
          <w:color w:val="231F20"/>
          <w:sz w:val="18"/>
          <w:szCs w:val="18"/>
          <w:lang w:val="fi-FI"/>
        </w:rPr>
        <w:t>Takka voi ylläpitää tulta pitkään</w:t>
      </w:r>
      <w:r w:rsidR="00423152" w:rsidRPr="00601602">
        <w:rPr>
          <w:rFonts w:ascii="Arial" w:eastAsia="Arial Unicode MS" w:hAnsi="Arial" w:cs="Arial"/>
          <w:sz w:val="18"/>
          <w:szCs w:val="18"/>
          <w:lang w:val="fi-FI"/>
        </w:rPr>
        <w:t xml:space="preserve">, </w:t>
      </w:r>
      <w:r w:rsidR="00423152" w:rsidRPr="00601602">
        <w:rPr>
          <w:rStyle w:val="hps"/>
          <w:rFonts w:ascii="Arial" w:eastAsia="Arial Unicode MS" w:hAnsi="Arial" w:cs="Arial"/>
          <w:sz w:val="18"/>
          <w:szCs w:val="18"/>
          <w:lang w:val="fi-FI"/>
        </w:rPr>
        <w:t>joten</w:t>
      </w:r>
      <w:r w:rsidR="00423152" w:rsidRPr="00601602">
        <w:rPr>
          <w:rFonts w:ascii="Arial" w:eastAsia="Arial Unicode MS" w:hAnsi="Arial" w:cs="Arial"/>
          <w:sz w:val="18"/>
          <w:szCs w:val="18"/>
          <w:lang w:val="fi-FI"/>
        </w:rPr>
        <w:t xml:space="preserve"> </w:t>
      </w:r>
      <w:r w:rsidR="00423152" w:rsidRPr="00601602">
        <w:rPr>
          <w:rStyle w:val="hps"/>
          <w:rFonts w:ascii="Arial" w:eastAsia="Arial Unicode MS" w:hAnsi="Arial" w:cs="Arial"/>
          <w:sz w:val="18"/>
          <w:szCs w:val="18"/>
          <w:lang w:val="fi-FI"/>
        </w:rPr>
        <w:t>ei tarvitse</w:t>
      </w:r>
      <w:r w:rsidR="00423152" w:rsidRPr="00601602">
        <w:rPr>
          <w:rFonts w:ascii="Arial" w:eastAsia="Arial Unicode MS" w:hAnsi="Arial" w:cs="Arial"/>
          <w:sz w:val="18"/>
          <w:szCs w:val="18"/>
          <w:lang w:val="fi-FI"/>
        </w:rPr>
        <w:t xml:space="preserve"> </w:t>
      </w:r>
      <w:r w:rsidR="00601602" w:rsidRPr="00601602">
        <w:rPr>
          <w:rStyle w:val="hps"/>
          <w:rFonts w:ascii="Arial" w:eastAsia="Arial Unicode MS" w:hAnsi="Arial" w:cs="Arial"/>
          <w:sz w:val="18"/>
          <w:szCs w:val="18"/>
          <w:lang w:val="fi-FI"/>
        </w:rPr>
        <w:t xml:space="preserve">sammuttaa  tulta </w:t>
      </w:r>
      <w:r w:rsidR="00423152" w:rsidRPr="00601602">
        <w:rPr>
          <w:rStyle w:val="hps"/>
          <w:rFonts w:ascii="Arial" w:eastAsia="Arial Unicode MS" w:hAnsi="Arial" w:cs="Arial"/>
          <w:sz w:val="18"/>
          <w:szCs w:val="18"/>
          <w:lang w:val="fi-FI"/>
        </w:rPr>
        <w:t>useamman päivän</w:t>
      </w:r>
      <w:r w:rsidR="00423152" w:rsidRPr="00601602">
        <w:rPr>
          <w:rFonts w:ascii="Arial" w:eastAsia="Arial Unicode MS" w:hAnsi="Arial" w:cs="Arial"/>
          <w:sz w:val="18"/>
          <w:szCs w:val="18"/>
          <w:lang w:val="fi-FI"/>
        </w:rPr>
        <w:t>.</w:t>
      </w:r>
      <w:r w:rsidR="00A14CEB">
        <w:rPr>
          <w:rFonts w:ascii="Arial" w:hAnsi="Arial" w:cs="Arial"/>
          <w:color w:val="231F20"/>
          <w:sz w:val="18"/>
          <w:szCs w:val="18"/>
        </w:rPr>
        <w:t xml:space="preserve"> </w:t>
      </w:r>
      <w:r w:rsidR="00601602" w:rsidRPr="00601602">
        <w:rPr>
          <w:rFonts w:ascii="Arial" w:hAnsi="Arial" w:cs="Arial"/>
          <w:color w:val="231F20"/>
          <w:spacing w:val="-3"/>
          <w:sz w:val="18"/>
          <w:szCs w:val="18"/>
          <w:lang w:val="fi-FI"/>
        </w:rPr>
        <w:t>Kehotamme teitä LUKEMAAN HUOLELLISESTI TÄMÄN OHJEKIRJAN, jonka avulla voitte saavuttaa optimaalisia tuloksia aivan ensimmäisessä käytössä.</w:t>
      </w:r>
    </w:p>
    <w:p w:rsidR="00A14CEB" w:rsidRDefault="00DD68B2" w:rsidP="00601602">
      <w:pPr>
        <w:widowControl w:val="0"/>
        <w:autoSpaceDE w:val="0"/>
        <w:autoSpaceDN w:val="0"/>
        <w:adjustRightInd w:val="0"/>
        <w:spacing w:after="0" w:line="200" w:lineRule="exact"/>
        <w:ind w:left="420" w:right="68" w:hanging="319"/>
        <w:rPr>
          <w:rFonts w:ascii="Arial" w:hAnsi="Arial" w:cs="Arial"/>
          <w:color w:val="000000"/>
          <w:sz w:val="18"/>
          <w:szCs w:val="18"/>
        </w:rPr>
      </w:pPr>
      <w:r>
        <w:rPr>
          <w:noProof/>
        </w:rPr>
        <mc:AlternateContent>
          <mc:Choice Requires="wpg">
            <w:drawing>
              <wp:anchor distT="0" distB="0" distL="114300" distR="114300" simplePos="0" relativeHeight="251660288" behindDoc="1" locked="0" layoutInCell="0" allowOverlap="1">
                <wp:simplePos x="0" y="0"/>
                <wp:positionH relativeFrom="page">
                  <wp:posOffset>332740</wp:posOffset>
                </wp:positionH>
                <wp:positionV relativeFrom="paragraph">
                  <wp:posOffset>130175</wp:posOffset>
                </wp:positionV>
                <wp:extent cx="156845" cy="145415"/>
                <wp:effectExtent l="8890" t="6350" r="5715" b="63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45415"/>
                          <a:chOff x="524" y="205"/>
                          <a:chExt cx="247" cy="229"/>
                        </a:xfrm>
                      </wpg:grpSpPr>
                      <wpg:grpSp>
                        <wpg:cNvPr id="2" name="Group 18"/>
                        <wpg:cNvGrpSpPr>
                          <a:grpSpLocks/>
                        </wpg:cNvGrpSpPr>
                        <wpg:grpSpPr bwMode="auto">
                          <a:xfrm>
                            <a:off x="653" y="246"/>
                            <a:ext cx="106" cy="144"/>
                            <a:chOff x="653" y="246"/>
                            <a:chExt cx="106" cy="144"/>
                          </a:xfrm>
                        </wpg:grpSpPr>
                        <wps:wsp>
                          <wps:cNvPr id="3" name="Freeform 19"/>
                          <wps:cNvSpPr>
                            <a:spLocks/>
                          </wps:cNvSpPr>
                          <wps:spPr bwMode="auto">
                            <a:xfrm>
                              <a:off x="653" y="246"/>
                              <a:ext cx="106" cy="144"/>
                            </a:xfrm>
                            <a:custGeom>
                              <a:avLst/>
                              <a:gdLst>
                                <a:gd name="T0" fmla="*/ 77 w 106"/>
                                <a:gd name="T1" fmla="*/ 0 h 144"/>
                                <a:gd name="T2" fmla="*/ 53 w 106"/>
                                <a:gd name="T3" fmla="*/ 1 h 144"/>
                                <a:gd name="T4" fmla="*/ 35 w 106"/>
                                <a:gd name="T5" fmla="*/ 9 h 144"/>
                                <a:gd name="T6" fmla="*/ 18 w 106"/>
                                <a:gd name="T7" fmla="*/ 22 h 144"/>
                                <a:gd name="T8" fmla="*/ 7 w 106"/>
                                <a:gd name="T9" fmla="*/ 37 h 144"/>
                                <a:gd name="T10" fmla="*/ 1 w 106"/>
                                <a:gd name="T11" fmla="*/ 55 h 144"/>
                                <a:gd name="T12" fmla="*/ 0 w 106"/>
                                <a:gd name="T13" fmla="*/ 79 h 144"/>
                                <a:gd name="T14" fmla="*/ 4 w 106"/>
                                <a:gd name="T15" fmla="*/ 96 h 144"/>
                                <a:gd name="T16" fmla="*/ 14 w 106"/>
                                <a:gd name="T17" fmla="*/ 113 h 144"/>
                                <a:gd name="T18" fmla="*/ 31 w 106"/>
                                <a:gd name="T19" fmla="*/ 132 h 144"/>
                                <a:gd name="T20" fmla="*/ 50 w 106"/>
                                <a:gd name="T21" fmla="*/ 141 h 144"/>
                                <a:gd name="T22" fmla="*/ 70 w 106"/>
                                <a:gd name="T23" fmla="*/ 143 h 144"/>
                                <a:gd name="T24" fmla="*/ 77 w 106"/>
                                <a:gd name="T25" fmla="*/ 143 h 144"/>
                                <a:gd name="T26" fmla="*/ 83 w 106"/>
                                <a:gd name="T27" fmla="*/ 142 h 144"/>
                                <a:gd name="T28" fmla="*/ 94 w 106"/>
                                <a:gd name="T29" fmla="*/ 139 h 144"/>
                                <a:gd name="T30" fmla="*/ 100 w 106"/>
                                <a:gd name="T31" fmla="*/ 137 h 144"/>
                                <a:gd name="T32" fmla="*/ 106 w 106"/>
                                <a:gd name="T33" fmla="*/ 133 h 144"/>
                                <a:gd name="T34" fmla="*/ 106 w 106"/>
                                <a:gd name="T35" fmla="*/ 132 h 144"/>
                                <a:gd name="T36" fmla="*/ 76 w 106"/>
                                <a:gd name="T37" fmla="*/ 132 h 144"/>
                                <a:gd name="T38" fmla="*/ 64 w 106"/>
                                <a:gd name="T39" fmla="*/ 132 h 144"/>
                                <a:gd name="T40" fmla="*/ 46 w 106"/>
                                <a:gd name="T41" fmla="*/ 127 h 144"/>
                                <a:gd name="T42" fmla="*/ 28 w 106"/>
                                <a:gd name="T43" fmla="*/ 114 h 144"/>
                                <a:gd name="T44" fmla="*/ 17 w 106"/>
                                <a:gd name="T45" fmla="*/ 97 h 144"/>
                                <a:gd name="T46" fmla="*/ 12 w 106"/>
                                <a:gd name="T47" fmla="*/ 77 h 144"/>
                                <a:gd name="T48" fmla="*/ 49 w 106"/>
                                <a:gd name="T49" fmla="*/ 77 h 144"/>
                                <a:gd name="T50" fmla="*/ 49 w 106"/>
                                <a:gd name="T51" fmla="*/ 65 h 144"/>
                                <a:gd name="T52" fmla="*/ 13 w 106"/>
                                <a:gd name="T53" fmla="*/ 61 h 144"/>
                                <a:gd name="T54" fmla="*/ 19 w 106"/>
                                <a:gd name="T55" fmla="*/ 41 h 144"/>
                                <a:gd name="T56" fmla="*/ 32 w 106"/>
                                <a:gd name="T57" fmla="*/ 25 h 144"/>
                                <a:gd name="T58" fmla="*/ 49 w 106"/>
                                <a:gd name="T59" fmla="*/ 15 h 144"/>
                                <a:gd name="T60" fmla="*/ 69 w 106"/>
                                <a:gd name="T61" fmla="*/ 11 h 144"/>
                                <a:gd name="T62" fmla="*/ 106 w 106"/>
                                <a:gd name="T63" fmla="*/ 11 h 144"/>
                                <a:gd name="T64" fmla="*/ 106 w 106"/>
                                <a:gd name="T65" fmla="*/ 9 h 144"/>
                                <a:gd name="T66" fmla="*/ 100 w 106"/>
                                <a:gd name="T67" fmla="*/ 6 h 144"/>
                                <a:gd name="T68" fmla="*/ 94 w 106"/>
                                <a:gd name="T69" fmla="*/ 3 h 144"/>
                                <a:gd name="T70" fmla="*/ 83 w 106"/>
                                <a:gd name="T71" fmla="*/ 0 h 144"/>
                                <a:gd name="T72" fmla="*/ 77 w 106"/>
                                <a:gd name="T73"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6" h="144">
                                  <a:moveTo>
                                    <a:pt x="77" y="0"/>
                                  </a:moveTo>
                                  <a:lnTo>
                                    <a:pt x="53" y="1"/>
                                  </a:lnTo>
                                  <a:lnTo>
                                    <a:pt x="35" y="9"/>
                                  </a:lnTo>
                                  <a:lnTo>
                                    <a:pt x="18" y="22"/>
                                  </a:lnTo>
                                  <a:lnTo>
                                    <a:pt x="7" y="37"/>
                                  </a:lnTo>
                                  <a:lnTo>
                                    <a:pt x="1" y="55"/>
                                  </a:lnTo>
                                  <a:lnTo>
                                    <a:pt x="0" y="79"/>
                                  </a:lnTo>
                                  <a:lnTo>
                                    <a:pt x="4" y="96"/>
                                  </a:lnTo>
                                  <a:lnTo>
                                    <a:pt x="14" y="113"/>
                                  </a:lnTo>
                                  <a:lnTo>
                                    <a:pt x="31" y="132"/>
                                  </a:lnTo>
                                  <a:lnTo>
                                    <a:pt x="50" y="141"/>
                                  </a:lnTo>
                                  <a:lnTo>
                                    <a:pt x="70" y="143"/>
                                  </a:lnTo>
                                  <a:lnTo>
                                    <a:pt x="77" y="143"/>
                                  </a:lnTo>
                                  <a:lnTo>
                                    <a:pt x="83" y="142"/>
                                  </a:lnTo>
                                  <a:lnTo>
                                    <a:pt x="94" y="139"/>
                                  </a:lnTo>
                                  <a:lnTo>
                                    <a:pt x="100" y="137"/>
                                  </a:lnTo>
                                  <a:lnTo>
                                    <a:pt x="106" y="133"/>
                                  </a:lnTo>
                                  <a:lnTo>
                                    <a:pt x="106" y="132"/>
                                  </a:lnTo>
                                  <a:lnTo>
                                    <a:pt x="76" y="132"/>
                                  </a:lnTo>
                                  <a:lnTo>
                                    <a:pt x="64" y="132"/>
                                  </a:lnTo>
                                  <a:lnTo>
                                    <a:pt x="46" y="127"/>
                                  </a:lnTo>
                                  <a:lnTo>
                                    <a:pt x="28" y="114"/>
                                  </a:lnTo>
                                  <a:lnTo>
                                    <a:pt x="17" y="97"/>
                                  </a:lnTo>
                                  <a:lnTo>
                                    <a:pt x="12" y="77"/>
                                  </a:lnTo>
                                  <a:lnTo>
                                    <a:pt x="49" y="77"/>
                                  </a:lnTo>
                                  <a:lnTo>
                                    <a:pt x="49" y="65"/>
                                  </a:lnTo>
                                  <a:lnTo>
                                    <a:pt x="13" y="61"/>
                                  </a:lnTo>
                                  <a:lnTo>
                                    <a:pt x="19" y="41"/>
                                  </a:lnTo>
                                  <a:lnTo>
                                    <a:pt x="32" y="25"/>
                                  </a:lnTo>
                                  <a:lnTo>
                                    <a:pt x="49" y="15"/>
                                  </a:lnTo>
                                  <a:lnTo>
                                    <a:pt x="69" y="11"/>
                                  </a:lnTo>
                                  <a:lnTo>
                                    <a:pt x="106" y="11"/>
                                  </a:lnTo>
                                  <a:lnTo>
                                    <a:pt x="106" y="9"/>
                                  </a:lnTo>
                                  <a:lnTo>
                                    <a:pt x="100" y="6"/>
                                  </a:lnTo>
                                  <a:lnTo>
                                    <a:pt x="94" y="3"/>
                                  </a:lnTo>
                                  <a:lnTo>
                                    <a:pt x="83" y="0"/>
                                  </a:lnTo>
                                  <a:lnTo>
                                    <a:pt x="7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0"/>
                          <wps:cNvSpPr>
                            <a:spLocks/>
                          </wps:cNvSpPr>
                          <wps:spPr bwMode="auto">
                            <a:xfrm>
                              <a:off x="653" y="246"/>
                              <a:ext cx="106" cy="144"/>
                            </a:xfrm>
                            <a:custGeom>
                              <a:avLst/>
                              <a:gdLst>
                                <a:gd name="T0" fmla="*/ 106 w 106"/>
                                <a:gd name="T1" fmla="*/ 119 h 144"/>
                                <a:gd name="T2" fmla="*/ 100 w 106"/>
                                <a:gd name="T3" fmla="*/ 123 h 144"/>
                                <a:gd name="T4" fmla="*/ 94 w 106"/>
                                <a:gd name="T5" fmla="*/ 127 h 144"/>
                                <a:gd name="T6" fmla="*/ 83 w 106"/>
                                <a:gd name="T7" fmla="*/ 131 h 144"/>
                                <a:gd name="T8" fmla="*/ 76 w 106"/>
                                <a:gd name="T9" fmla="*/ 132 h 144"/>
                                <a:gd name="T10" fmla="*/ 106 w 106"/>
                                <a:gd name="T11" fmla="*/ 132 h 144"/>
                                <a:gd name="T12" fmla="*/ 106 w 106"/>
                                <a:gd name="T13" fmla="*/ 119 h 144"/>
                              </a:gdLst>
                              <a:ahLst/>
                              <a:cxnLst>
                                <a:cxn ang="0">
                                  <a:pos x="T0" y="T1"/>
                                </a:cxn>
                                <a:cxn ang="0">
                                  <a:pos x="T2" y="T3"/>
                                </a:cxn>
                                <a:cxn ang="0">
                                  <a:pos x="T4" y="T5"/>
                                </a:cxn>
                                <a:cxn ang="0">
                                  <a:pos x="T6" y="T7"/>
                                </a:cxn>
                                <a:cxn ang="0">
                                  <a:pos x="T8" y="T9"/>
                                </a:cxn>
                                <a:cxn ang="0">
                                  <a:pos x="T10" y="T11"/>
                                </a:cxn>
                                <a:cxn ang="0">
                                  <a:pos x="T12" y="T13"/>
                                </a:cxn>
                              </a:cxnLst>
                              <a:rect l="0" t="0" r="r" b="b"/>
                              <a:pathLst>
                                <a:path w="106" h="144">
                                  <a:moveTo>
                                    <a:pt x="106" y="119"/>
                                  </a:moveTo>
                                  <a:lnTo>
                                    <a:pt x="100" y="123"/>
                                  </a:lnTo>
                                  <a:lnTo>
                                    <a:pt x="94" y="127"/>
                                  </a:lnTo>
                                  <a:lnTo>
                                    <a:pt x="83" y="131"/>
                                  </a:lnTo>
                                  <a:lnTo>
                                    <a:pt x="76" y="132"/>
                                  </a:lnTo>
                                  <a:lnTo>
                                    <a:pt x="106" y="132"/>
                                  </a:lnTo>
                                  <a:lnTo>
                                    <a:pt x="106" y="11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1"/>
                          <wps:cNvSpPr>
                            <a:spLocks/>
                          </wps:cNvSpPr>
                          <wps:spPr bwMode="auto">
                            <a:xfrm>
                              <a:off x="653" y="246"/>
                              <a:ext cx="106" cy="144"/>
                            </a:xfrm>
                            <a:custGeom>
                              <a:avLst/>
                              <a:gdLst>
                                <a:gd name="T0" fmla="*/ 106 w 106"/>
                                <a:gd name="T1" fmla="*/ 11 h 144"/>
                                <a:gd name="T2" fmla="*/ 76 w 106"/>
                                <a:gd name="T3" fmla="*/ 11 h 144"/>
                                <a:gd name="T4" fmla="*/ 83 w 106"/>
                                <a:gd name="T5" fmla="*/ 12 h 144"/>
                                <a:gd name="T6" fmla="*/ 94 w 106"/>
                                <a:gd name="T7" fmla="*/ 16 h 144"/>
                                <a:gd name="T8" fmla="*/ 100 w 106"/>
                                <a:gd name="T9" fmla="*/ 19 h 144"/>
                                <a:gd name="T10" fmla="*/ 106 w 106"/>
                                <a:gd name="T11" fmla="*/ 24 h 144"/>
                                <a:gd name="T12" fmla="*/ 106 w 106"/>
                                <a:gd name="T13" fmla="*/ 11 h 144"/>
                              </a:gdLst>
                              <a:ahLst/>
                              <a:cxnLst>
                                <a:cxn ang="0">
                                  <a:pos x="T0" y="T1"/>
                                </a:cxn>
                                <a:cxn ang="0">
                                  <a:pos x="T2" y="T3"/>
                                </a:cxn>
                                <a:cxn ang="0">
                                  <a:pos x="T4" y="T5"/>
                                </a:cxn>
                                <a:cxn ang="0">
                                  <a:pos x="T6" y="T7"/>
                                </a:cxn>
                                <a:cxn ang="0">
                                  <a:pos x="T8" y="T9"/>
                                </a:cxn>
                                <a:cxn ang="0">
                                  <a:pos x="T10" y="T11"/>
                                </a:cxn>
                                <a:cxn ang="0">
                                  <a:pos x="T12" y="T13"/>
                                </a:cxn>
                              </a:cxnLst>
                              <a:rect l="0" t="0" r="r" b="b"/>
                              <a:pathLst>
                                <a:path w="106" h="144">
                                  <a:moveTo>
                                    <a:pt x="106" y="11"/>
                                  </a:moveTo>
                                  <a:lnTo>
                                    <a:pt x="76" y="11"/>
                                  </a:lnTo>
                                  <a:lnTo>
                                    <a:pt x="83" y="12"/>
                                  </a:lnTo>
                                  <a:lnTo>
                                    <a:pt x="94" y="16"/>
                                  </a:lnTo>
                                  <a:lnTo>
                                    <a:pt x="100" y="19"/>
                                  </a:lnTo>
                                  <a:lnTo>
                                    <a:pt x="106" y="24"/>
                                  </a:lnTo>
                                  <a:lnTo>
                                    <a:pt x="106" y="1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 name="Freeform 22"/>
                        <wps:cNvSpPr>
                          <a:spLocks/>
                        </wps:cNvSpPr>
                        <wps:spPr bwMode="auto">
                          <a:xfrm>
                            <a:off x="653" y="246"/>
                            <a:ext cx="106" cy="144"/>
                          </a:xfrm>
                          <a:custGeom>
                            <a:avLst/>
                            <a:gdLst>
                              <a:gd name="T0" fmla="*/ 106 w 106"/>
                              <a:gd name="T1" fmla="*/ 119 h 144"/>
                              <a:gd name="T2" fmla="*/ 106 w 106"/>
                              <a:gd name="T3" fmla="*/ 133 h 144"/>
                              <a:gd name="T4" fmla="*/ 100 w 106"/>
                              <a:gd name="T5" fmla="*/ 137 h 144"/>
                              <a:gd name="T6" fmla="*/ 94 w 106"/>
                              <a:gd name="T7" fmla="*/ 139 h 144"/>
                              <a:gd name="T8" fmla="*/ 88 w 106"/>
                              <a:gd name="T9" fmla="*/ 141 h 144"/>
                              <a:gd name="T10" fmla="*/ 83 w 106"/>
                              <a:gd name="T11" fmla="*/ 142 h 144"/>
                              <a:gd name="T12" fmla="*/ 77 w 106"/>
                              <a:gd name="T13" fmla="*/ 143 h 144"/>
                              <a:gd name="T14" fmla="*/ 70 w 106"/>
                              <a:gd name="T15" fmla="*/ 143 h 144"/>
                              <a:gd name="T16" fmla="*/ 50 w 106"/>
                              <a:gd name="T17" fmla="*/ 141 h 144"/>
                              <a:gd name="T18" fmla="*/ 31 w 106"/>
                              <a:gd name="T19" fmla="*/ 132 h 144"/>
                              <a:gd name="T20" fmla="*/ 14 w 106"/>
                              <a:gd name="T21" fmla="*/ 113 h 144"/>
                              <a:gd name="T22" fmla="*/ 4 w 106"/>
                              <a:gd name="T23" fmla="*/ 96 h 144"/>
                              <a:gd name="T24" fmla="*/ 0 w 106"/>
                              <a:gd name="T25" fmla="*/ 79 h 144"/>
                              <a:gd name="T26" fmla="*/ 1 w 106"/>
                              <a:gd name="T27" fmla="*/ 55 h 144"/>
                              <a:gd name="T28" fmla="*/ 7 w 106"/>
                              <a:gd name="T29" fmla="*/ 37 h 144"/>
                              <a:gd name="T30" fmla="*/ 18 w 106"/>
                              <a:gd name="T31" fmla="*/ 22 h 144"/>
                              <a:gd name="T32" fmla="*/ 35 w 106"/>
                              <a:gd name="T33" fmla="*/ 9 h 144"/>
                              <a:gd name="T34" fmla="*/ 53 w 106"/>
                              <a:gd name="T35" fmla="*/ 1 h 144"/>
                              <a:gd name="T36" fmla="*/ 77 w 106"/>
                              <a:gd name="T37" fmla="*/ 0 h 144"/>
                              <a:gd name="T38" fmla="*/ 83 w 106"/>
                              <a:gd name="T39" fmla="*/ 0 h 144"/>
                              <a:gd name="T40" fmla="*/ 89 w 106"/>
                              <a:gd name="T41" fmla="*/ 2 h 144"/>
                              <a:gd name="T42" fmla="*/ 94 w 106"/>
                              <a:gd name="T43" fmla="*/ 3 h 144"/>
                              <a:gd name="T44" fmla="*/ 100 w 106"/>
                              <a:gd name="T45" fmla="*/ 6 h 144"/>
                              <a:gd name="T46" fmla="*/ 106 w 106"/>
                              <a:gd name="T47" fmla="*/ 9 h 144"/>
                              <a:gd name="T48" fmla="*/ 106 w 106"/>
                              <a:gd name="T49" fmla="*/ 24 h 144"/>
                              <a:gd name="T50" fmla="*/ 100 w 106"/>
                              <a:gd name="T51" fmla="*/ 19 h 144"/>
                              <a:gd name="T52" fmla="*/ 94 w 106"/>
                              <a:gd name="T53" fmla="*/ 16 h 144"/>
                              <a:gd name="T54" fmla="*/ 89 w 106"/>
                              <a:gd name="T55" fmla="*/ 14 h 144"/>
                              <a:gd name="T56" fmla="*/ 83 w 106"/>
                              <a:gd name="T57" fmla="*/ 12 h 144"/>
                              <a:gd name="T58" fmla="*/ 76 w 106"/>
                              <a:gd name="T59" fmla="*/ 11 h 144"/>
                              <a:gd name="T60" fmla="*/ 69 w 106"/>
                              <a:gd name="T61" fmla="*/ 11 h 144"/>
                              <a:gd name="T62" fmla="*/ 49 w 106"/>
                              <a:gd name="T63" fmla="*/ 15 h 144"/>
                              <a:gd name="T64" fmla="*/ 32 w 106"/>
                              <a:gd name="T65" fmla="*/ 25 h 144"/>
                              <a:gd name="T66" fmla="*/ 19 w 106"/>
                              <a:gd name="T67" fmla="*/ 41 h 144"/>
                              <a:gd name="T68" fmla="*/ 13 w 106"/>
                              <a:gd name="T69" fmla="*/ 61 h 144"/>
                              <a:gd name="T70" fmla="*/ 49 w 106"/>
                              <a:gd name="T71" fmla="*/ 65 h 144"/>
                              <a:gd name="T72" fmla="*/ 49 w 106"/>
                              <a:gd name="T73" fmla="*/ 77 h 144"/>
                              <a:gd name="T74" fmla="*/ 12 w 106"/>
                              <a:gd name="T75" fmla="*/ 77 h 144"/>
                              <a:gd name="T76" fmla="*/ 17 w 106"/>
                              <a:gd name="T77" fmla="*/ 97 h 144"/>
                              <a:gd name="T78" fmla="*/ 28 w 106"/>
                              <a:gd name="T79" fmla="*/ 114 h 144"/>
                              <a:gd name="T80" fmla="*/ 46 w 106"/>
                              <a:gd name="T81" fmla="*/ 127 h 144"/>
                              <a:gd name="T82" fmla="*/ 64 w 106"/>
                              <a:gd name="T83" fmla="*/ 132 h 144"/>
                              <a:gd name="T84" fmla="*/ 76 w 106"/>
                              <a:gd name="T85" fmla="*/ 132 h 144"/>
                              <a:gd name="T86" fmla="*/ 83 w 106"/>
                              <a:gd name="T87" fmla="*/ 131 h 144"/>
                              <a:gd name="T88" fmla="*/ 89 w 106"/>
                              <a:gd name="T89" fmla="*/ 129 h 144"/>
                              <a:gd name="T90" fmla="*/ 94 w 106"/>
                              <a:gd name="T91" fmla="*/ 127 h 144"/>
                              <a:gd name="T92" fmla="*/ 100 w 106"/>
                              <a:gd name="T93" fmla="*/ 123 h 144"/>
                              <a:gd name="T94" fmla="*/ 106 w 106"/>
                              <a:gd name="T95" fmla="*/ 119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6" h="144">
                                <a:moveTo>
                                  <a:pt x="106" y="119"/>
                                </a:moveTo>
                                <a:lnTo>
                                  <a:pt x="106" y="133"/>
                                </a:lnTo>
                                <a:lnTo>
                                  <a:pt x="100" y="137"/>
                                </a:lnTo>
                                <a:lnTo>
                                  <a:pt x="94" y="139"/>
                                </a:lnTo>
                                <a:lnTo>
                                  <a:pt x="88" y="141"/>
                                </a:lnTo>
                                <a:lnTo>
                                  <a:pt x="83" y="142"/>
                                </a:lnTo>
                                <a:lnTo>
                                  <a:pt x="77" y="143"/>
                                </a:lnTo>
                                <a:lnTo>
                                  <a:pt x="70" y="143"/>
                                </a:lnTo>
                                <a:lnTo>
                                  <a:pt x="50" y="141"/>
                                </a:lnTo>
                                <a:lnTo>
                                  <a:pt x="31" y="132"/>
                                </a:lnTo>
                                <a:lnTo>
                                  <a:pt x="14" y="113"/>
                                </a:lnTo>
                                <a:lnTo>
                                  <a:pt x="4" y="96"/>
                                </a:lnTo>
                                <a:lnTo>
                                  <a:pt x="0" y="79"/>
                                </a:lnTo>
                                <a:lnTo>
                                  <a:pt x="1" y="55"/>
                                </a:lnTo>
                                <a:lnTo>
                                  <a:pt x="7" y="37"/>
                                </a:lnTo>
                                <a:lnTo>
                                  <a:pt x="18" y="22"/>
                                </a:lnTo>
                                <a:lnTo>
                                  <a:pt x="35" y="9"/>
                                </a:lnTo>
                                <a:lnTo>
                                  <a:pt x="53" y="1"/>
                                </a:lnTo>
                                <a:lnTo>
                                  <a:pt x="77" y="0"/>
                                </a:lnTo>
                                <a:lnTo>
                                  <a:pt x="83" y="0"/>
                                </a:lnTo>
                                <a:lnTo>
                                  <a:pt x="89" y="2"/>
                                </a:lnTo>
                                <a:lnTo>
                                  <a:pt x="94" y="3"/>
                                </a:lnTo>
                                <a:lnTo>
                                  <a:pt x="100" y="6"/>
                                </a:lnTo>
                                <a:lnTo>
                                  <a:pt x="106" y="9"/>
                                </a:lnTo>
                                <a:lnTo>
                                  <a:pt x="106" y="24"/>
                                </a:lnTo>
                                <a:lnTo>
                                  <a:pt x="100" y="19"/>
                                </a:lnTo>
                                <a:lnTo>
                                  <a:pt x="94" y="16"/>
                                </a:lnTo>
                                <a:lnTo>
                                  <a:pt x="89" y="14"/>
                                </a:lnTo>
                                <a:lnTo>
                                  <a:pt x="83" y="12"/>
                                </a:lnTo>
                                <a:lnTo>
                                  <a:pt x="76" y="11"/>
                                </a:lnTo>
                                <a:lnTo>
                                  <a:pt x="69" y="11"/>
                                </a:lnTo>
                                <a:lnTo>
                                  <a:pt x="49" y="15"/>
                                </a:lnTo>
                                <a:lnTo>
                                  <a:pt x="32" y="25"/>
                                </a:lnTo>
                                <a:lnTo>
                                  <a:pt x="19" y="41"/>
                                </a:lnTo>
                                <a:lnTo>
                                  <a:pt x="13" y="61"/>
                                </a:lnTo>
                                <a:lnTo>
                                  <a:pt x="49" y="65"/>
                                </a:lnTo>
                                <a:lnTo>
                                  <a:pt x="49" y="77"/>
                                </a:lnTo>
                                <a:lnTo>
                                  <a:pt x="12" y="77"/>
                                </a:lnTo>
                                <a:lnTo>
                                  <a:pt x="17" y="97"/>
                                </a:lnTo>
                                <a:lnTo>
                                  <a:pt x="28" y="114"/>
                                </a:lnTo>
                                <a:lnTo>
                                  <a:pt x="46" y="127"/>
                                </a:lnTo>
                                <a:lnTo>
                                  <a:pt x="64" y="132"/>
                                </a:lnTo>
                                <a:lnTo>
                                  <a:pt x="76" y="132"/>
                                </a:lnTo>
                                <a:lnTo>
                                  <a:pt x="83" y="131"/>
                                </a:lnTo>
                                <a:lnTo>
                                  <a:pt x="89" y="129"/>
                                </a:lnTo>
                                <a:lnTo>
                                  <a:pt x="94" y="127"/>
                                </a:lnTo>
                                <a:lnTo>
                                  <a:pt x="100" y="123"/>
                                </a:lnTo>
                                <a:lnTo>
                                  <a:pt x="106" y="119"/>
                                </a:lnTo>
                                <a:close/>
                              </a:path>
                            </a:pathLst>
                          </a:custGeom>
                          <a:noFill/>
                          <a:ln w="762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3"/>
                        <wps:cNvSpPr>
                          <a:spLocks/>
                        </wps:cNvSpPr>
                        <wps:spPr bwMode="auto">
                          <a:xfrm>
                            <a:off x="746" y="230"/>
                            <a:ext cx="20" cy="179"/>
                          </a:xfrm>
                          <a:custGeom>
                            <a:avLst/>
                            <a:gdLst>
                              <a:gd name="T0" fmla="*/ 0 w 20"/>
                              <a:gd name="T1" fmla="*/ 0 h 179"/>
                              <a:gd name="T2" fmla="*/ 0 w 20"/>
                              <a:gd name="T3" fmla="*/ 178 h 179"/>
                            </a:gdLst>
                            <a:ahLst/>
                            <a:cxnLst>
                              <a:cxn ang="0">
                                <a:pos x="T0" y="T1"/>
                              </a:cxn>
                              <a:cxn ang="0">
                                <a:pos x="T2" y="T3"/>
                              </a:cxn>
                            </a:cxnLst>
                            <a:rect l="0" t="0" r="r" b="b"/>
                            <a:pathLst>
                              <a:path w="20" h="179">
                                <a:moveTo>
                                  <a:pt x="0" y="0"/>
                                </a:moveTo>
                                <a:lnTo>
                                  <a:pt x="0" y="178"/>
                                </a:lnTo>
                              </a:path>
                            </a:pathLst>
                          </a:custGeom>
                          <a:noFill/>
                          <a:ln w="3237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24"/>
                        <wpg:cNvGrpSpPr>
                          <a:grpSpLocks/>
                        </wpg:cNvGrpSpPr>
                        <wpg:grpSpPr bwMode="auto">
                          <a:xfrm>
                            <a:off x="530" y="246"/>
                            <a:ext cx="107" cy="144"/>
                            <a:chOff x="530" y="246"/>
                            <a:chExt cx="107" cy="144"/>
                          </a:xfrm>
                        </wpg:grpSpPr>
                        <wps:wsp>
                          <wps:cNvPr id="9" name="Freeform 25"/>
                          <wps:cNvSpPr>
                            <a:spLocks/>
                          </wps:cNvSpPr>
                          <wps:spPr bwMode="auto">
                            <a:xfrm>
                              <a:off x="530" y="246"/>
                              <a:ext cx="107" cy="144"/>
                            </a:xfrm>
                            <a:custGeom>
                              <a:avLst/>
                              <a:gdLst>
                                <a:gd name="T0" fmla="*/ 77 w 107"/>
                                <a:gd name="T1" fmla="*/ 0 h 144"/>
                                <a:gd name="T2" fmla="*/ 53 w 107"/>
                                <a:gd name="T3" fmla="*/ 1 h 144"/>
                                <a:gd name="T4" fmla="*/ 35 w 107"/>
                                <a:gd name="T5" fmla="*/ 9 h 144"/>
                                <a:gd name="T6" fmla="*/ 18 w 107"/>
                                <a:gd name="T7" fmla="*/ 22 h 144"/>
                                <a:gd name="T8" fmla="*/ 7 w 107"/>
                                <a:gd name="T9" fmla="*/ 37 h 144"/>
                                <a:gd name="T10" fmla="*/ 1 w 107"/>
                                <a:gd name="T11" fmla="*/ 55 h 144"/>
                                <a:gd name="T12" fmla="*/ 0 w 107"/>
                                <a:gd name="T13" fmla="*/ 79 h 144"/>
                                <a:gd name="T14" fmla="*/ 4 w 107"/>
                                <a:gd name="T15" fmla="*/ 96 h 144"/>
                                <a:gd name="T16" fmla="*/ 14 w 107"/>
                                <a:gd name="T17" fmla="*/ 113 h 144"/>
                                <a:gd name="T18" fmla="*/ 31 w 107"/>
                                <a:gd name="T19" fmla="*/ 132 h 144"/>
                                <a:gd name="T20" fmla="*/ 50 w 107"/>
                                <a:gd name="T21" fmla="*/ 141 h 144"/>
                                <a:gd name="T22" fmla="*/ 70 w 107"/>
                                <a:gd name="T23" fmla="*/ 143 h 144"/>
                                <a:gd name="T24" fmla="*/ 77 w 107"/>
                                <a:gd name="T25" fmla="*/ 143 h 144"/>
                                <a:gd name="T26" fmla="*/ 83 w 107"/>
                                <a:gd name="T27" fmla="*/ 142 h 144"/>
                                <a:gd name="T28" fmla="*/ 94 w 107"/>
                                <a:gd name="T29" fmla="*/ 139 h 144"/>
                                <a:gd name="T30" fmla="*/ 100 w 107"/>
                                <a:gd name="T31" fmla="*/ 137 h 144"/>
                                <a:gd name="T32" fmla="*/ 106 w 107"/>
                                <a:gd name="T33" fmla="*/ 133 h 144"/>
                                <a:gd name="T34" fmla="*/ 106 w 107"/>
                                <a:gd name="T35" fmla="*/ 132 h 144"/>
                                <a:gd name="T36" fmla="*/ 76 w 107"/>
                                <a:gd name="T37" fmla="*/ 132 h 144"/>
                                <a:gd name="T38" fmla="*/ 64 w 107"/>
                                <a:gd name="T39" fmla="*/ 132 h 144"/>
                                <a:gd name="T40" fmla="*/ 46 w 107"/>
                                <a:gd name="T41" fmla="*/ 127 h 144"/>
                                <a:gd name="T42" fmla="*/ 28 w 107"/>
                                <a:gd name="T43" fmla="*/ 114 h 144"/>
                                <a:gd name="T44" fmla="*/ 17 w 107"/>
                                <a:gd name="T45" fmla="*/ 97 h 144"/>
                                <a:gd name="T46" fmla="*/ 12 w 107"/>
                                <a:gd name="T47" fmla="*/ 77 h 144"/>
                                <a:gd name="T48" fmla="*/ 12 w 107"/>
                                <a:gd name="T49" fmla="*/ 77 h 144"/>
                                <a:gd name="T50" fmla="*/ 12 w 107"/>
                                <a:gd name="T51" fmla="*/ 65 h 144"/>
                                <a:gd name="T52" fmla="*/ 13 w 107"/>
                                <a:gd name="T53" fmla="*/ 61 h 144"/>
                                <a:gd name="T54" fmla="*/ 19 w 107"/>
                                <a:gd name="T55" fmla="*/ 41 h 144"/>
                                <a:gd name="T56" fmla="*/ 32 w 107"/>
                                <a:gd name="T57" fmla="*/ 25 h 144"/>
                                <a:gd name="T58" fmla="*/ 49 w 107"/>
                                <a:gd name="T59" fmla="*/ 15 h 144"/>
                                <a:gd name="T60" fmla="*/ 69 w 107"/>
                                <a:gd name="T61" fmla="*/ 11 h 144"/>
                                <a:gd name="T62" fmla="*/ 106 w 107"/>
                                <a:gd name="T63" fmla="*/ 11 h 144"/>
                                <a:gd name="T64" fmla="*/ 106 w 107"/>
                                <a:gd name="T65" fmla="*/ 9 h 144"/>
                                <a:gd name="T66" fmla="*/ 100 w 107"/>
                                <a:gd name="T67" fmla="*/ 6 h 144"/>
                                <a:gd name="T68" fmla="*/ 94 w 107"/>
                                <a:gd name="T69" fmla="*/ 3 h 144"/>
                                <a:gd name="T70" fmla="*/ 83 w 107"/>
                                <a:gd name="T71" fmla="*/ 0 h 144"/>
                                <a:gd name="T72" fmla="*/ 77 w 107"/>
                                <a:gd name="T73"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7" h="144">
                                  <a:moveTo>
                                    <a:pt x="77" y="0"/>
                                  </a:moveTo>
                                  <a:lnTo>
                                    <a:pt x="53" y="1"/>
                                  </a:lnTo>
                                  <a:lnTo>
                                    <a:pt x="35" y="9"/>
                                  </a:lnTo>
                                  <a:lnTo>
                                    <a:pt x="18" y="22"/>
                                  </a:lnTo>
                                  <a:lnTo>
                                    <a:pt x="7" y="37"/>
                                  </a:lnTo>
                                  <a:lnTo>
                                    <a:pt x="1" y="55"/>
                                  </a:lnTo>
                                  <a:lnTo>
                                    <a:pt x="0" y="79"/>
                                  </a:lnTo>
                                  <a:lnTo>
                                    <a:pt x="4" y="96"/>
                                  </a:lnTo>
                                  <a:lnTo>
                                    <a:pt x="14" y="113"/>
                                  </a:lnTo>
                                  <a:lnTo>
                                    <a:pt x="31" y="132"/>
                                  </a:lnTo>
                                  <a:lnTo>
                                    <a:pt x="50" y="141"/>
                                  </a:lnTo>
                                  <a:lnTo>
                                    <a:pt x="70" y="143"/>
                                  </a:lnTo>
                                  <a:lnTo>
                                    <a:pt x="77" y="143"/>
                                  </a:lnTo>
                                  <a:lnTo>
                                    <a:pt x="83" y="142"/>
                                  </a:lnTo>
                                  <a:lnTo>
                                    <a:pt x="94" y="139"/>
                                  </a:lnTo>
                                  <a:lnTo>
                                    <a:pt x="100" y="137"/>
                                  </a:lnTo>
                                  <a:lnTo>
                                    <a:pt x="106" y="133"/>
                                  </a:lnTo>
                                  <a:lnTo>
                                    <a:pt x="106" y="132"/>
                                  </a:lnTo>
                                  <a:lnTo>
                                    <a:pt x="76" y="132"/>
                                  </a:lnTo>
                                  <a:lnTo>
                                    <a:pt x="64" y="132"/>
                                  </a:lnTo>
                                  <a:lnTo>
                                    <a:pt x="46" y="127"/>
                                  </a:lnTo>
                                  <a:lnTo>
                                    <a:pt x="28" y="114"/>
                                  </a:lnTo>
                                  <a:lnTo>
                                    <a:pt x="17" y="97"/>
                                  </a:lnTo>
                                  <a:lnTo>
                                    <a:pt x="12" y="77"/>
                                  </a:lnTo>
                                  <a:lnTo>
                                    <a:pt x="12" y="65"/>
                                  </a:lnTo>
                                  <a:lnTo>
                                    <a:pt x="13" y="61"/>
                                  </a:lnTo>
                                  <a:lnTo>
                                    <a:pt x="19" y="41"/>
                                  </a:lnTo>
                                  <a:lnTo>
                                    <a:pt x="32" y="25"/>
                                  </a:lnTo>
                                  <a:lnTo>
                                    <a:pt x="49" y="15"/>
                                  </a:lnTo>
                                  <a:lnTo>
                                    <a:pt x="69" y="11"/>
                                  </a:lnTo>
                                  <a:lnTo>
                                    <a:pt x="106" y="11"/>
                                  </a:lnTo>
                                  <a:lnTo>
                                    <a:pt x="106" y="9"/>
                                  </a:lnTo>
                                  <a:lnTo>
                                    <a:pt x="100" y="6"/>
                                  </a:lnTo>
                                  <a:lnTo>
                                    <a:pt x="94" y="3"/>
                                  </a:lnTo>
                                  <a:lnTo>
                                    <a:pt x="83" y="0"/>
                                  </a:lnTo>
                                  <a:lnTo>
                                    <a:pt x="7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6"/>
                          <wps:cNvSpPr>
                            <a:spLocks/>
                          </wps:cNvSpPr>
                          <wps:spPr bwMode="auto">
                            <a:xfrm>
                              <a:off x="530" y="246"/>
                              <a:ext cx="107" cy="144"/>
                            </a:xfrm>
                            <a:custGeom>
                              <a:avLst/>
                              <a:gdLst>
                                <a:gd name="T0" fmla="*/ 106 w 107"/>
                                <a:gd name="T1" fmla="*/ 119 h 144"/>
                                <a:gd name="T2" fmla="*/ 100 w 107"/>
                                <a:gd name="T3" fmla="*/ 123 h 144"/>
                                <a:gd name="T4" fmla="*/ 94 w 107"/>
                                <a:gd name="T5" fmla="*/ 127 h 144"/>
                                <a:gd name="T6" fmla="*/ 83 w 107"/>
                                <a:gd name="T7" fmla="*/ 131 h 144"/>
                                <a:gd name="T8" fmla="*/ 76 w 107"/>
                                <a:gd name="T9" fmla="*/ 132 h 144"/>
                                <a:gd name="T10" fmla="*/ 106 w 107"/>
                                <a:gd name="T11" fmla="*/ 132 h 144"/>
                                <a:gd name="T12" fmla="*/ 106 w 107"/>
                                <a:gd name="T13" fmla="*/ 119 h 144"/>
                              </a:gdLst>
                              <a:ahLst/>
                              <a:cxnLst>
                                <a:cxn ang="0">
                                  <a:pos x="T0" y="T1"/>
                                </a:cxn>
                                <a:cxn ang="0">
                                  <a:pos x="T2" y="T3"/>
                                </a:cxn>
                                <a:cxn ang="0">
                                  <a:pos x="T4" y="T5"/>
                                </a:cxn>
                                <a:cxn ang="0">
                                  <a:pos x="T6" y="T7"/>
                                </a:cxn>
                                <a:cxn ang="0">
                                  <a:pos x="T8" y="T9"/>
                                </a:cxn>
                                <a:cxn ang="0">
                                  <a:pos x="T10" y="T11"/>
                                </a:cxn>
                                <a:cxn ang="0">
                                  <a:pos x="T12" y="T13"/>
                                </a:cxn>
                              </a:cxnLst>
                              <a:rect l="0" t="0" r="r" b="b"/>
                              <a:pathLst>
                                <a:path w="107" h="144">
                                  <a:moveTo>
                                    <a:pt x="106" y="119"/>
                                  </a:moveTo>
                                  <a:lnTo>
                                    <a:pt x="100" y="123"/>
                                  </a:lnTo>
                                  <a:lnTo>
                                    <a:pt x="94" y="127"/>
                                  </a:lnTo>
                                  <a:lnTo>
                                    <a:pt x="83" y="131"/>
                                  </a:lnTo>
                                  <a:lnTo>
                                    <a:pt x="76" y="132"/>
                                  </a:lnTo>
                                  <a:lnTo>
                                    <a:pt x="106" y="132"/>
                                  </a:lnTo>
                                  <a:lnTo>
                                    <a:pt x="106" y="11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7"/>
                          <wps:cNvSpPr>
                            <a:spLocks/>
                          </wps:cNvSpPr>
                          <wps:spPr bwMode="auto">
                            <a:xfrm>
                              <a:off x="530" y="246"/>
                              <a:ext cx="107" cy="144"/>
                            </a:xfrm>
                            <a:custGeom>
                              <a:avLst/>
                              <a:gdLst>
                                <a:gd name="T0" fmla="*/ 106 w 107"/>
                                <a:gd name="T1" fmla="*/ 11 h 144"/>
                                <a:gd name="T2" fmla="*/ 76 w 107"/>
                                <a:gd name="T3" fmla="*/ 11 h 144"/>
                                <a:gd name="T4" fmla="*/ 83 w 107"/>
                                <a:gd name="T5" fmla="*/ 12 h 144"/>
                                <a:gd name="T6" fmla="*/ 94 w 107"/>
                                <a:gd name="T7" fmla="*/ 16 h 144"/>
                                <a:gd name="T8" fmla="*/ 100 w 107"/>
                                <a:gd name="T9" fmla="*/ 19 h 144"/>
                                <a:gd name="T10" fmla="*/ 106 w 107"/>
                                <a:gd name="T11" fmla="*/ 24 h 144"/>
                                <a:gd name="T12" fmla="*/ 106 w 107"/>
                                <a:gd name="T13" fmla="*/ 11 h 144"/>
                              </a:gdLst>
                              <a:ahLst/>
                              <a:cxnLst>
                                <a:cxn ang="0">
                                  <a:pos x="T0" y="T1"/>
                                </a:cxn>
                                <a:cxn ang="0">
                                  <a:pos x="T2" y="T3"/>
                                </a:cxn>
                                <a:cxn ang="0">
                                  <a:pos x="T4" y="T5"/>
                                </a:cxn>
                                <a:cxn ang="0">
                                  <a:pos x="T6" y="T7"/>
                                </a:cxn>
                                <a:cxn ang="0">
                                  <a:pos x="T8" y="T9"/>
                                </a:cxn>
                                <a:cxn ang="0">
                                  <a:pos x="T10" y="T11"/>
                                </a:cxn>
                                <a:cxn ang="0">
                                  <a:pos x="T12" y="T13"/>
                                </a:cxn>
                              </a:cxnLst>
                              <a:rect l="0" t="0" r="r" b="b"/>
                              <a:pathLst>
                                <a:path w="107" h="144">
                                  <a:moveTo>
                                    <a:pt x="106" y="11"/>
                                  </a:moveTo>
                                  <a:lnTo>
                                    <a:pt x="76" y="11"/>
                                  </a:lnTo>
                                  <a:lnTo>
                                    <a:pt x="83" y="12"/>
                                  </a:lnTo>
                                  <a:lnTo>
                                    <a:pt x="94" y="16"/>
                                  </a:lnTo>
                                  <a:lnTo>
                                    <a:pt x="100" y="19"/>
                                  </a:lnTo>
                                  <a:lnTo>
                                    <a:pt x="106" y="24"/>
                                  </a:lnTo>
                                  <a:lnTo>
                                    <a:pt x="106" y="1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28"/>
                        <wps:cNvSpPr>
                          <a:spLocks/>
                        </wps:cNvSpPr>
                        <wps:spPr bwMode="auto">
                          <a:xfrm>
                            <a:off x="530" y="246"/>
                            <a:ext cx="107" cy="144"/>
                          </a:xfrm>
                          <a:custGeom>
                            <a:avLst/>
                            <a:gdLst>
                              <a:gd name="T0" fmla="*/ 106 w 107"/>
                              <a:gd name="T1" fmla="*/ 119 h 144"/>
                              <a:gd name="T2" fmla="*/ 106 w 107"/>
                              <a:gd name="T3" fmla="*/ 133 h 144"/>
                              <a:gd name="T4" fmla="*/ 100 w 107"/>
                              <a:gd name="T5" fmla="*/ 137 h 144"/>
                              <a:gd name="T6" fmla="*/ 94 w 107"/>
                              <a:gd name="T7" fmla="*/ 139 h 144"/>
                              <a:gd name="T8" fmla="*/ 88 w 107"/>
                              <a:gd name="T9" fmla="*/ 141 h 144"/>
                              <a:gd name="T10" fmla="*/ 83 w 107"/>
                              <a:gd name="T11" fmla="*/ 142 h 144"/>
                              <a:gd name="T12" fmla="*/ 77 w 107"/>
                              <a:gd name="T13" fmla="*/ 143 h 144"/>
                              <a:gd name="T14" fmla="*/ 70 w 107"/>
                              <a:gd name="T15" fmla="*/ 143 h 144"/>
                              <a:gd name="T16" fmla="*/ 50 w 107"/>
                              <a:gd name="T17" fmla="*/ 141 h 144"/>
                              <a:gd name="T18" fmla="*/ 31 w 107"/>
                              <a:gd name="T19" fmla="*/ 132 h 144"/>
                              <a:gd name="T20" fmla="*/ 14 w 107"/>
                              <a:gd name="T21" fmla="*/ 113 h 144"/>
                              <a:gd name="T22" fmla="*/ 4 w 107"/>
                              <a:gd name="T23" fmla="*/ 96 h 144"/>
                              <a:gd name="T24" fmla="*/ 0 w 107"/>
                              <a:gd name="T25" fmla="*/ 79 h 144"/>
                              <a:gd name="T26" fmla="*/ 1 w 107"/>
                              <a:gd name="T27" fmla="*/ 55 h 144"/>
                              <a:gd name="T28" fmla="*/ 7 w 107"/>
                              <a:gd name="T29" fmla="*/ 37 h 144"/>
                              <a:gd name="T30" fmla="*/ 18 w 107"/>
                              <a:gd name="T31" fmla="*/ 22 h 144"/>
                              <a:gd name="T32" fmla="*/ 35 w 107"/>
                              <a:gd name="T33" fmla="*/ 9 h 144"/>
                              <a:gd name="T34" fmla="*/ 53 w 107"/>
                              <a:gd name="T35" fmla="*/ 1 h 144"/>
                              <a:gd name="T36" fmla="*/ 77 w 107"/>
                              <a:gd name="T37" fmla="*/ 0 h 144"/>
                              <a:gd name="T38" fmla="*/ 83 w 107"/>
                              <a:gd name="T39" fmla="*/ 0 h 144"/>
                              <a:gd name="T40" fmla="*/ 89 w 107"/>
                              <a:gd name="T41" fmla="*/ 2 h 144"/>
                              <a:gd name="T42" fmla="*/ 94 w 107"/>
                              <a:gd name="T43" fmla="*/ 3 h 144"/>
                              <a:gd name="T44" fmla="*/ 100 w 107"/>
                              <a:gd name="T45" fmla="*/ 6 h 144"/>
                              <a:gd name="T46" fmla="*/ 106 w 107"/>
                              <a:gd name="T47" fmla="*/ 9 h 144"/>
                              <a:gd name="T48" fmla="*/ 106 w 107"/>
                              <a:gd name="T49" fmla="*/ 24 h 144"/>
                              <a:gd name="T50" fmla="*/ 100 w 107"/>
                              <a:gd name="T51" fmla="*/ 19 h 144"/>
                              <a:gd name="T52" fmla="*/ 94 w 107"/>
                              <a:gd name="T53" fmla="*/ 16 h 144"/>
                              <a:gd name="T54" fmla="*/ 89 w 107"/>
                              <a:gd name="T55" fmla="*/ 14 h 144"/>
                              <a:gd name="T56" fmla="*/ 83 w 107"/>
                              <a:gd name="T57" fmla="*/ 12 h 144"/>
                              <a:gd name="T58" fmla="*/ 76 w 107"/>
                              <a:gd name="T59" fmla="*/ 11 h 144"/>
                              <a:gd name="T60" fmla="*/ 69 w 107"/>
                              <a:gd name="T61" fmla="*/ 11 h 144"/>
                              <a:gd name="T62" fmla="*/ 49 w 107"/>
                              <a:gd name="T63" fmla="*/ 15 h 144"/>
                              <a:gd name="T64" fmla="*/ 32 w 107"/>
                              <a:gd name="T65" fmla="*/ 25 h 144"/>
                              <a:gd name="T66" fmla="*/ 19 w 107"/>
                              <a:gd name="T67" fmla="*/ 41 h 144"/>
                              <a:gd name="T68" fmla="*/ 13 w 107"/>
                              <a:gd name="T69" fmla="*/ 61 h 144"/>
                              <a:gd name="T70" fmla="*/ 12 w 107"/>
                              <a:gd name="T71" fmla="*/ 65 h 144"/>
                              <a:gd name="T72" fmla="*/ 12 w 107"/>
                              <a:gd name="T73" fmla="*/ 77 h 144"/>
                              <a:gd name="T74" fmla="*/ 12 w 107"/>
                              <a:gd name="T75" fmla="*/ 77 h 144"/>
                              <a:gd name="T76" fmla="*/ 17 w 107"/>
                              <a:gd name="T77" fmla="*/ 97 h 144"/>
                              <a:gd name="T78" fmla="*/ 28 w 107"/>
                              <a:gd name="T79" fmla="*/ 114 h 144"/>
                              <a:gd name="T80" fmla="*/ 46 w 107"/>
                              <a:gd name="T81" fmla="*/ 127 h 144"/>
                              <a:gd name="T82" fmla="*/ 64 w 107"/>
                              <a:gd name="T83" fmla="*/ 132 h 144"/>
                              <a:gd name="T84" fmla="*/ 76 w 107"/>
                              <a:gd name="T85" fmla="*/ 132 h 144"/>
                              <a:gd name="T86" fmla="*/ 83 w 107"/>
                              <a:gd name="T87" fmla="*/ 131 h 144"/>
                              <a:gd name="T88" fmla="*/ 89 w 107"/>
                              <a:gd name="T89" fmla="*/ 129 h 144"/>
                              <a:gd name="T90" fmla="*/ 94 w 107"/>
                              <a:gd name="T91" fmla="*/ 127 h 144"/>
                              <a:gd name="T92" fmla="*/ 100 w 107"/>
                              <a:gd name="T93" fmla="*/ 123 h 144"/>
                              <a:gd name="T94" fmla="*/ 106 w 107"/>
                              <a:gd name="T95" fmla="*/ 119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7" h="144">
                                <a:moveTo>
                                  <a:pt x="106" y="119"/>
                                </a:moveTo>
                                <a:lnTo>
                                  <a:pt x="106" y="133"/>
                                </a:lnTo>
                                <a:lnTo>
                                  <a:pt x="100" y="137"/>
                                </a:lnTo>
                                <a:lnTo>
                                  <a:pt x="94" y="139"/>
                                </a:lnTo>
                                <a:lnTo>
                                  <a:pt x="88" y="141"/>
                                </a:lnTo>
                                <a:lnTo>
                                  <a:pt x="83" y="142"/>
                                </a:lnTo>
                                <a:lnTo>
                                  <a:pt x="77" y="143"/>
                                </a:lnTo>
                                <a:lnTo>
                                  <a:pt x="70" y="143"/>
                                </a:lnTo>
                                <a:lnTo>
                                  <a:pt x="50" y="141"/>
                                </a:lnTo>
                                <a:lnTo>
                                  <a:pt x="31" y="132"/>
                                </a:lnTo>
                                <a:lnTo>
                                  <a:pt x="14" y="113"/>
                                </a:lnTo>
                                <a:lnTo>
                                  <a:pt x="4" y="96"/>
                                </a:lnTo>
                                <a:lnTo>
                                  <a:pt x="0" y="79"/>
                                </a:lnTo>
                                <a:lnTo>
                                  <a:pt x="1" y="55"/>
                                </a:lnTo>
                                <a:lnTo>
                                  <a:pt x="7" y="37"/>
                                </a:lnTo>
                                <a:lnTo>
                                  <a:pt x="18" y="22"/>
                                </a:lnTo>
                                <a:lnTo>
                                  <a:pt x="35" y="9"/>
                                </a:lnTo>
                                <a:lnTo>
                                  <a:pt x="53" y="1"/>
                                </a:lnTo>
                                <a:lnTo>
                                  <a:pt x="77" y="0"/>
                                </a:lnTo>
                                <a:lnTo>
                                  <a:pt x="83" y="0"/>
                                </a:lnTo>
                                <a:lnTo>
                                  <a:pt x="89" y="2"/>
                                </a:lnTo>
                                <a:lnTo>
                                  <a:pt x="94" y="3"/>
                                </a:lnTo>
                                <a:lnTo>
                                  <a:pt x="100" y="6"/>
                                </a:lnTo>
                                <a:lnTo>
                                  <a:pt x="106" y="9"/>
                                </a:lnTo>
                                <a:lnTo>
                                  <a:pt x="106" y="24"/>
                                </a:lnTo>
                                <a:lnTo>
                                  <a:pt x="100" y="19"/>
                                </a:lnTo>
                                <a:lnTo>
                                  <a:pt x="94" y="16"/>
                                </a:lnTo>
                                <a:lnTo>
                                  <a:pt x="89" y="14"/>
                                </a:lnTo>
                                <a:lnTo>
                                  <a:pt x="83" y="12"/>
                                </a:lnTo>
                                <a:lnTo>
                                  <a:pt x="76" y="11"/>
                                </a:lnTo>
                                <a:lnTo>
                                  <a:pt x="69" y="11"/>
                                </a:lnTo>
                                <a:lnTo>
                                  <a:pt x="49" y="15"/>
                                </a:lnTo>
                                <a:lnTo>
                                  <a:pt x="32" y="25"/>
                                </a:lnTo>
                                <a:lnTo>
                                  <a:pt x="19" y="41"/>
                                </a:lnTo>
                                <a:lnTo>
                                  <a:pt x="13" y="61"/>
                                </a:lnTo>
                                <a:lnTo>
                                  <a:pt x="12" y="65"/>
                                </a:lnTo>
                                <a:lnTo>
                                  <a:pt x="12" y="77"/>
                                </a:lnTo>
                                <a:lnTo>
                                  <a:pt x="17" y="97"/>
                                </a:lnTo>
                                <a:lnTo>
                                  <a:pt x="28" y="114"/>
                                </a:lnTo>
                                <a:lnTo>
                                  <a:pt x="46" y="127"/>
                                </a:lnTo>
                                <a:lnTo>
                                  <a:pt x="64" y="132"/>
                                </a:lnTo>
                                <a:lnTo>
                                  <a:pt x="76" y="132"/>
                                </a:lnTo>
                                <a:lnTo>
                                  <a:pt x="83" y="131"/>
                                </a:lnTo>
                                <a:lnTo>
                                  <a:pt x="89" y="129"/>
                                </a:lnTo>
                                <a:lnTo>
                                  <a:pt x="94" y="127"/>
                                </a:lnTo>
                                <a:lnTo>
                                  <a:pt x="100" y="123"/>
                                </a:lnTo>
                                <a:lnTo>
                                  <a:pt x="106" y="119"/>
                                </a:lnTo>
                                <a:close/>
                              </a:path>
                            </a:pathLst>
                          </a:custGeom>
                          <a:noFill/>
                          <a:ln w="762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9"/>
                        <wps:cNvSpPr>
                          <a:spLocks/>
                        </wps:cNvSpPr>
                        <wps:spPr bwMode="auto">
                          <a:xfrm>
                            <a:off x="623" y="230"/>
                            <a:ext cx="20" cy="179"/>
                          </a:xfrm>
                          <a:custGeom>
                            <a:avLst/>
                            <a:gdLst>
                              <a:gd name="T0" fmla="*/ 0 w 20"/>
                              <a:gd name="T1" fmla="*/ 0 h 179"/>
                              <a:gd name="T2" fmla="*/ 0 w 20"/>
                              <a:gd name="T3" fmla="*/ 178 h 179"/>
                            </a:gdLst>
                            <a:ahLst/>
                            <a:cxnLst>
                              <a:cxn ang="0">
                                <a:pos x="T0" y="T1"/>
                              </a:cxn>
                              <a:cxn ang="0">
                                <a:pos x="T2" y="T3"/>
                              </a:cxn>
                            </a:cxnLst>
                            <a:rect l="0" t="0" r="r" b="b"/>
                            <a:pathLst>
                              <a:path w="20" h="179">
                                <a:moveTo>
                                  <a:pt x="0" y="0"/>
                                </a:moveTo>
                                <a:lnTo>
                                  <a:pt x="0" y="178"/>
                                </a:lnTo>
                              </a:path>
                            </a:pathLst>
                          </a:custGeom>
                          <a:noFill/>
                          <a:ln w="3237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6.2pt;margin-top:10.25pt;width:12.35pt;height:11.45pt;z-index:-251656192;mso-position-horizontal-relative:page" coordorigin="524,205" coordsize="24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" o:allowincell="f">
                <v:group id="Group 18" o:spid="_x0000_s1027" style="position:absolute;left:653;top:246;width:106;height:144" coordorigin="653,246" coordsize="106,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9" o:spid="_x0000_s1028" style="position:absolute;left:653;top:246;width:106;height:144;visibility:visible;mso-wrap-style:square;v-text-anchor:top" coordsize="10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38IA&#10;AADaAAAADwAAAGRycy9kb3ducmV2LnhtbESPQWvCQBSE74L/YXkFL1I3VbAluooUlByj7SG9PbLP&#10;JDT7NuyuSdpf7wqFHoeZ+YbZ7kfTip6cbywreFkkIIhLqxuuFHx+HJ/fQPiArLG1TAp+yMN+N51s&#10;MdV24DP1l1CJCGGfooI6hC6V0pc1GfQL2xFH72qdwRClq6R2OES4aeUySdbSYMNxocaO3msqvy83&#10;oyD7XY+nAvMbfxXNnH3uipJelZo9jYcNiEBj+A//tTOtYAWPK/EG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zHfwgAAANoAAAAPAAAAAAAAAAAAAAAAAJgCAABkcnMvZG93&#10;bnJldi54bWxQSwUGAAAAAAQABAD1AAAAhwMAAAAA&#10;" path="m77,l53,1,35,9,18,22,7,37,1,55,,79,4,96r10,17l31,132r19,9l70,143r7,l83,142r11,-3l100,137r6,-4l106,132r-30,l64,132,46,127,28,114,17,97,12,77r37,l49,65,13,61,19,41,32,25,49,15,69,11r37,l106,9,100,6,94,3,83,,77,e" fillcolor="#231f20" stroked="f">
                    <v:path arrowok="t" o:connecttype="custom" o:connectlocs="77,0;53,1;35,9;18,22;7,37;1,55;0,79;4,96;14,113;31,132;50,141;70,143;77,143;83,142;94,139;100,137;106,133;106,132;76,132;64,132;46,127;28,114;17,97;12,77;49,77;49,65;13,61;19,41;32,25;49,15;69,11;106,11;106,9;100,6;94,3;83,0;77,0" o:connectangles="0,0,0,0,0,0,0,0,0,0,0,0,0,0,0,0,0,0,0,0,0,0,0,0,0,0,0,0,0,0,0,0,0,0,0,0,0"/>
                  </v:shape>
                  <v:shape id="Freeform 20" o:spid="_x0000_s1029" style="position:absolute;left:653;top:246;width:106;height:144;visibility:visible;mso-wrap-style:square;v-text-anchor:top" coordsize="10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6pq8IA&#10;AADaAAAADwAAAGRycy9kb3ducmV2LnhtbESPQWvCQBSE74L/YXkFL1I3FbEluooUlByj7SG9PbLP&#10;JDT7NuyuSdpf7wqFHoeZ+YbZ7kfTip6cbywreFkkIIhLqxuuFHx+HJ/fQPiArLG1TAp+yMN+N51s&#10;MdV24DP1l1CJCGGfooI6hC6V0pc1GfQL2xFH72qdwRClq6R2OES4aeUySdbSYMNxocaO3msqvy83&#10;oyD7XY+nAvMbfxXNnH3uipJelZo9jYcNiEBj+A//tTOtYAWPK/EG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qmrwgAAANoAAAAPAAAAAAAAAAAAAAAAAJgCAABkcnMvZG93&#10;bnJldi54bWxQSwUGAAAAAAQABAD1AAAAhwMAAAAA&#10;" path="m106,119r-6,4l94,127r-11,4l76,132r30,l106,119e" fillcolor="#231f20" stroked="f">
                    <v:path arrowok="t" o:connecttype="custom" o:connectlocs="106,119;100,123;94,127;83,131;76,132;106,132;106,119" o:connectangles="0,0,0,0,0,0,0"/>
                  </v:shape>
                  <v:shape id="Freeform 21" o:spid="_x0000_s1030" style="position:absolute;left:653;top:246;width:106;height:144;visibility:visible;mso-wrap-style:square;v-text-anchor:top" coordsize="10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MMMIA&#10;AADaAAAADwAAAGRycy9kb3ducmV2LnhtbESPQWvCQBSE74L/YXkFL1I3FbQluooUlByj7SG9PbLP&#10;JDT7NuyuSdpf7wqFHoeZ+YbZ7kfTip6cbywreFkkIIhLqxuuFHx+HJ/fQPiArLG1TAp+yMN+N51s&#10;MdV24DP1l1CJCGGfooI6hC6V0pc1GfQL2xFH72qdwRClq6R2OES4aeUySdbSYMNxocaO3msqvy83&#10;oyD7XY+nAvMbfxXNnH3uipJelZo9jYcNiEBj+A//tTOtYAWPK/EG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gwwwgAAANoAAAAPAAAAAAAAAAAAAAAAAJgCAABkcnMvZG93&#10;bnJldi54bWxQSwUGAAAAAAQABAD1AAAAhwMAAAAA&#10;" path="m106,11r-30,l83,12r11,4l100,19r6,5l106,11e" fillcolor="#231f20" stroked="f">
                    <v:path arrowok="t" o:connecttype="custom" o:connectlocs="106,11;76,11;83,12;94,16;100,19;106,24;106,11" o:connectangles="0,0,0,0,0,0,0"/>
                  </v:shape>
                </v:group>
                <v:shape id="Freeform 22" o:spid="_x0000_s1031" style="position:absolute;left:653;top:246;width:106;height:144;visibility:visible;mso-wrap-style:square;v-text-anchor:top" coordsize="10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LhhMMA&#10;AADaAAAADwAAAGRycy9kb3ducmV2LnhtbESPQWvCQBSE7wX/w/IEL0V34yGV6EZEaMmlh9r2/sg+&#10;k5Ds25jdaNpf3y0IHoeZ+YbZ7SfbiSsNvnGsIVkpEMSlMw1XGr4+X5cbED4gG+wck4Yf8rDPZ087&#10;zIy78QddT6ESEcI+Qw11CH0mpS9rsuhXrieO3tkNFkOUQyXNgLcIt51cK5VKiw3HhRp7OtZUtqfR&#10;ati8JZ0qwneRpL/P45i8tJf3Xmm9mE+HLYhAU3iE7+3CaEjh/0q8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LhhMMAAADaAAAADwAAAAAAAAAAAAAAAACYAgAAZHJzL2Rv&#10;d25yZXYueG1sUEsFBgAAAAAEAAQA9QAAAIgDAAAAAA==&#10;" path="m106,119r,14l100,137r-6,2l88,141r-5,1l77,143r-7,l50,141,31,132,14,113,4,96,,79,1,55,7,37,18,22,35,9,53,1,77,r6,l89,2r5,1l100,6r6,3l106,24r-6,-5l94,16,89,14,83,12,76,11r-7,l49,15,32,25,19,41,13,61r36,4l49,77r-37,l17,97r11,17l46,127r18,5l76,132r7,-1l89,129r5,-2l100,123r6,-4xe" filled="f" strokecolor="#231f20" strokeweight=".21169mm">
                  <v:path arrowok="t" o:connecttype="custom" o:connectlocs="106,119;106,133;100,137;94,139;88,141;83,142;77,143;70,143;50,141;31,132;14,113;4,96;0,79;1,55;7,37;18,22;35,9;53,1;77,0;83,0;89,2;94,3;100,6;106,9;106,24;100,19;94,16;89,14;83,12;76,11;69,11;49,15;32,25;19,41;13,61;49,65;49,77;12,77;17,97;28,114;46,127;64,132;76,132;83,131;89,129;94,127;100,123;106,119" o:connectangles="0,0,0,0,0,0,0,0,0,0,0,0,0,0,0,0,0,0,0,0,0,0,0,0,0,0,0,0,0,0,0,0,0,0,0,0,0,0,0,0,0,0,0,0,0,0,0,0"/>
                </v:shape>
                <v:shape id="Freeform 23" o:spid="_x0000_s1032" style="position:absolute;left:746;top:230;width:20;height:179;visibility:visible;mso-wrap-style:square;v-text-anchor:top" coordsize="20,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LccQA&#10;AADaAAAADwAAAGRycy9kb3ducmV2LnhtbESP0WrCQBRE3wv+w3IF3+rGPtiQukoRi6FSQtUPuM1e&#10;k9Ds3bi7JvHvu4VCH4eZOcOsNqNpRU/ON5YVLOYJCOLS6oYrBefT22MKwgdkja1lUnAnD5v15GGF&#10;mbYDf1J/DJWIEPYZKqhD6DIpfVmTQT+3HXH0LtYZDFG6SmqHQ4SbVj4lyVIabDgu1NjRtqby+3gz&#10;CobikH9c0/c8x/uQ9Jf9YVf4L6Vm0/H1BUSgMfyH/9q5VvAMv1fi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RC3HEAAAA2gAAAA8AAAAAAAAAAAAAAAAAmAIAAGRycy9k&#10;b3ducmV2LnhtbFBLBQYAAAAABAAEAPUAAACJAwAAAAA=&#10;" path="m,l,178e" filled="f" strokecolor="white" strokeweight=".89939mm">
                  <v:path arrowok="t" o:connecttype="custom" o:connectlocs="0,0;0,178" o:connectangles="0,0"/>
                </v:shape>
                <v:group id="Group 24" o:spid="_x0000_s1033" style="position:absolute;left:530;top:246;width:107;height:144" coordorigin="530,246" coordsize="107,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5" o:spid="_x0000_s1034" style="position:absolute;left:530;top:246;width:107;height:144;visibility:visible;mso-wrap-style:square;v-text-anchor:top" coordsize="10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74MMA&#10;AADaAAAADwAAAGRycy9kb3ducmV2LnhtbESPQWvCQBSE7wX/w/KE3nSjB7GpqxShxQbb0qTeH9ln&#10;NjX7NmRXE/+9WxB6HGbmG2a1GWwjLtT52rGC2TQBQVw6XXOl4Kd4nSxB+ICssXFMCq7kYbMePaww&#10;1a7nb7rkoRIRwj5FBSaENpXSl4Ys+qlriaN3dJ3FEGVXSd1hH+G2kfMkWUiLNccFgy1tDZWn/GwV&#10;1P0heftdZu+L/YfJikLmX9nnVqnH8fDyDCLQEP7D9/ZOK3iCvyvxBs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T74MMAAADaAAAADwAAAAAAAAAAAAAAAACYAgAAZHJzL2Rv&#10;d25yZXYueG1sUEsFBgAAAAAEAAQA9QAAAIgDAAAAAA==&#10;" path="m77,l53,1,35,9,18,22,7,37,1,55,,79,4,96r10,17l31,132r19,9l70,143r7,l83,142r11,-3l100,137r6,-4l106,132r-30,l64,132,46,127,28,114,17,97,12,77r,-12l13,61,19,41,32,25,49,15,69,11r37,l106,9,100,6,94,3,83,,77,e" fillcolor="#231f20" stroked="f">
                    <v:path arrowok="t" o:connecttype="custom" o:connectlocs="77,0;53,1;35,9;18,22;7,37;1,55;0,79;4,96;14,113;31,132;50,141;70,143;77,143;83,142;94,139;100,137;106,133;106,132;76,132;64,132;46,127;28,114;17,97;12,77;12,77;12,65;13,61;19,41;32,25;49,15;69,11;106,11;106,9;100,6;94,3;83,0;77,0" o:connectangles="0,0,0,0,0,0,0,0,0,0,0,0,0,0,0,0,0,0,0,0,0,0,0,0,0,0,0,0,0,0,0,0,0,0,0,0,0"/>
                  </v:shape>
                  <v:shape id="Freeform 26" o:spid="_x0000_s1035" style="position:absolute;left:530;top:246;width:107;height:144;visibility:visible;mso-wrap-style:square;v-text-anchor:top" coordsize="10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5vz8QA&#10;AADbAAAADwAAAGRycy9kb3ducmV2LnhtbESPQUvDQBCF74L/YRmhN7uxh1Jit0UKig2tYqL3ITtm&#10;o9nZkN026b/vHARvM7w3732z3k6+U2caYhvYwMM8A0VcB9tyY+Czer5fgYoJ2WIXmAxcKMJ2c3uz&#10;xtyGkT/oXKZGSQjHHA24lPpc61g78hjnoScW7TsMHpOsQ6PtgKOE+04vsmypPbYsDQ572jmqf8uT&#10;N9COX9nLz6rYLw9HV1SVLt+Lt50xs7vp6RFUoin9m/+uX63gC738IgPo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b8/EAAAA2wAAAA8AAAAAAAAAAAAAAAAAmAIAAGRycy9k&#10;b3ducmV2LnhtbFBLBQYAAAAABAAEAPUAAACJAwAAAAA=&#10;" path="m106,119r-6,4l94,127r-11,4l76,132r30,l106,119e" fillcolor="#231f20" stroked="f">
                    <v:path arrowok="t" o:connecttype="custom" o:connectlocs="106,119;100,123;94,127;83,131;76,132;106,132;106,119" o:connectangles="0,0,0,0,0,0,0"/>
                  </v:shape>
                  <v:shape id="Freeform 27" o:spid="_x0000_s1036" style="position:absolute;left:530;top:246;width:107;height:144;visibility:visible;mso-wrap-style:square;v-text-anchor:top" coordsize="10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LKVMIA&#10;AADbAAAADwAAAGRycy9kb3ducmV2LnhtbERPTWvCQBC9F/wPywje6sYeRFJXEUGpwbY00fuQHbPR&#10;7GzIrib9991Cobd5vM9ZrgfbiAd1vnasYDZNQBCXTtdcKTgVu+cFCB+QNTaOScE3eVivRk9LTLXr&#10;+YseeahEDGGfogITQptK6UtDFv3UtcSRu7jOYoiwq6TusI/htpEvSTKXFmuODQZb2hoqb/ndKqj7&#10;c7K/LrLD/PhusqKQ+Wf2sVVqMh42ryACDeFf/Od+03H+DH5/i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spUwgAAANsAAAAPAAAAAAAAAAAAAAAAAJgCAABkcnMvZG93&#10;bnJldi54bWxQSwUGAAAAAAQABAD1AAAAhwMAAAAA&#10;" path="m106,11r-30,l83,12r11,4l100,19r6,5l106,11e" fillcolor="#231f20" stroked="f">
                    <v:path arrowok="t" o:connecttype="custom" o:connectlocs="106,11;76,11;83,12;94,16;100,19;106,24;106,11" o:connectangles="0,0,0,0,0,0,0"/>
                  </v:shape>
                </v:group>
                <v:shape id="Freeform 28" o:spid="_x0000_s1037" style="position:absolute;left:530;top:246;width:107;height:144;visibility:visible;mso-wrap-style:square;v-text-anchor:top" coordsize="10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bW8IA&#10;AADbAAAADwAAAGRycy9kb3ducmV2LnhtbERPTWvCQBC9C/0PyxR6041CRaOrSIvSQ1FMi+BtyI7Z&#10;kOxsyG5N+u9dQfA2j/c5y3Vva3Gl1peOFYxHCQji3OmSCwW/P9vhDIQPyBprx6TgnzysVy+DJaba&#10;dXykaxYKEUPYp6jAhNCkUvrckEU/cg1x5C6utRgibAupW+xiuK3lJEmm0mLJscFgQx+G8ir7swo6&#10;bb9P58Pufbc/m+3nZl5RJiul3l77zQJEoD48xQ/3l47zJ3D/JR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xtbwgAAANsAAAAPAAAAAAAAAAAAAAAAAJgCAABkcnMvZG93&#10;bnJldi54bWxQSwUGAAAAAAQABAD1AAAAhwMAAAAA&#10;" path="m106,119r,14l100,137r-6,2l88,141r-5,1l77,143r-7,l50,141,31,132,14,113,4,96,,79,1,55,7,37,18,22,35,9,53,1,77,r6,l89,2r5,1l100,6r6,3l106,24r-6,-5l94,16,89,14,83,12,76,11r-7,l49,15,32,25,19,41,13,61r-1,4l12,77r5,20l28,114r18,13l64,132r12,l83,131r6,-2l94,127r6,-4l106,119xe" filled="f" strokecolor="#231f20" strokeweight=".21169mm">
                  <v:path arrowok="t" o:connecttype="custom" o:connectlocs="106,119;106,133;100,137;94,139;88,141;83,142;77,143;70,143;50,141;31,132;14,113;4,96;0,79;1,55;7,37;18,22;35,9;53,1;77,0;83,0;89,2;94,3;100,6;106,9;106,24;100,19;94,16;89,14;83,12;76,11;69,11;49,15;32,25;19,41;13,61;12,65;12,77;12,77;17,97;28,114;46,127;64,132;76,132;83,131;89,129;94,127;100,123;106,119" o:connectangles="0,0,0,0,0,0,0,0,0,0,0,0,0,0,0,0,0,0,0,0,0,0,0,0,0,0,0,0,0,0,0,0,0,0,0,0,0,0,0,0,0,0,0,0,0,0,0,0"/>
                </v:shape>
                <v:shape id="Freeform 29" o:spid="_x0000_s1038" style="position:absolute;left:623;top:230;width:20;height:179;visibility:visible;mso-wrap-style:square;v-text-anchor:top" coordsize="20,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QsIA&#10;AADbAAAADwAAAGRycy9kb3ducmV2LnhtbERPTWsCMRC9F/ofwhR6q0mriKzGpV0reBFW24PHYTPu&#10;LiaTZRN1219vCgVv83ifs8gHZ8WF+tB61vA6UiCIK29arjV8f61fZiBCRDZoPZOGHwqQLx8fFpgZ&#10;f+UdXfaxFimEQ4Yamhi7TMpQNeQwjHxHnLij7x3GBPtamh6vKdxZ+abUVDpsOTU02FHRUHXan52G&#10;cjsup8NvqSYfarVb46ct+GC1fn4a3ucgIg3xLv53b0yaP4a/X9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QRCwgAAANsAAAAPAAAAAAAAAAAAAAAAAJgCAABkcnMvZG93&#10;bnJldi54bWxQSwUGAAAAAAQABAD1AAAAhwMAAAAA&#10;" path="m,l,178e" filled="f" strokecolor="white" strokeweight=".89936mm">
                  <v:path arrowok="t" o:connecttype="custom" o:connectlocs="0,0;0,178" o:connectangles="0,0"/>
                </v:shape>
                <w10:wrap anchorx="page"/>
              </v:group>
            </w:pict>
          </mc:Fallback>
        </mc:AlternateContent>
      </w:r>
      <w:r w:rsidR="005A4AA1">
        <w:rPr>
          <w:rFonts w:ascii="Arial" w:hAnsi="Arial" w:cs="Arial"/>
          <w:color w:val="231F20"/>
          <w:sz w:val="18"/>
          <w:szCs w:val="18"/>
          <w:lang w:val="fi-FI"/>
        </w:rPr>
        <w:t>Laadultaan täyttää tämä uuni</w:t>
      </w:r>
      <w:r w:rsidR="00601602" w:rsidRPr="00601602">
        <w:rPr>
          <w:rFonts w:ascii="Arial" w:hAnsi="Arial" w:cs="Arial"/>
          <w:color w:val="231F20"/>
          <w:sz w:val="18"/>
          <w:szCs w:val="18"/>
          <w:lang w:val="fi-FI"/>
        </w:rPr>
        <w:t xml:space="preserve"> standardin EN</w:t>
      </w:r>
      <w:r w:rsidR="00601602" w:rsidRPr="00601602">
        <w:rPr>
          <w:rFonts w:ascii="Arial" w:hAnsi="Arial" w:cs="Arial"/>
          <w:color w:val="231F20"/>
          <w:spacing w:val="11"/>
          <w:sz w:val="18"/>
          <w:szCs w:val="18"/>
          <w:lang w:val="fi-FI"/>
        </w:rPr>
        <w:t xml:space="preserve"> </w:t>
      </w:r>
      <w:r w:rsidR="00601602" w:rsidRPr="00601602">
        <w:rPr>
          <w:rFonts w:ascii="Arial" w:hAnsi="Arial" w:cs="Arial"/>
          <w:color w:val="231F20"/>
          <w:sz w:val="18"/>
          <w:szCs w:val="18"/>
          <w:lang w:val="fi-FI"/>
        </w:rPr>
        <w:t>13</w:t>
      </w:r>
      <w:r w:rsidR="00601602" w:rsidRPr="00601602">
        <w:rPr>
          <w:rFonts w:ascii="Arial" w:hAnsi="Arial" w:cs="Arial"/>
          <w:color w:val="231F20"/>
          <w:spacing w:val="12"/>
          <w:sz w:val="18"/>
          <w:szCs w:val="18"/>
          <w:lang w:val="fi-FI"/>
        </w:rPr>
        <w:t xml:space="preserve"> </w:t>
      </w:r>
      <w:r w:rsidR="00601602" w:rsidRPr="00601602">
        <w:rPr>
          <w:rFonts w:ascii="Arial" w:hAnsi="Arial" w:cs="Arial"/>
          <w:color w:val="231F20"/>
          <w:sz w:val="18"/>
          <w:szCs w:val="18"/>
          <w:lang w:val="fi-FI"/>
        </w:rPr>
        <w:t>240</w:t>
      </w:r>
      <w:r w:rsidR="00601602" w:rsidRPr="00601602">
        <w:rPr>
          <w:rFonts w:ascii="Arial" w:hAnsi="Arial" w:cs="Arial"/>
          <w:color w:val="231F20"/>
          <w:spacing w:val="10"/>
          <w:sz w:val="18"/>
          <w:szCs w:val="18"/>
          <w:lang w:val="fi-FI"/>
        </w:rPr>
        <w:t xml:space="preserve"> </w:t>
      </w:r>
      <w:r w:rsidR="00601602" w:rsidRPr="00601602">
        <w:rPr>
          <w:rFonts w:ascii="Arial" w:hAnsi="Arial" w:cs="Arial"/>
          <w:color w:val="231F20"/>
          <w:sz w:val="18"/>
          <w:szCs w:val="18"/>
          <w:lang w:val="fi-FI"/>
        </w:rPr>
        <w:t xml:space="preserve">olennaiset vaatimukset ja on varustettu </w:t>
      </w:r>
      <w:r w:rsidR="00C27207">
        <w:rPr>
          <w:rFonts w:ascii="Arial" w:hAnsi="Arial" w:cs="Arial"/>
          <w:color w:val="231F20"/>
          <w:sz w:val="18"/>
          <w:szCs w:val="18"/>
          <w:lang w:val="fi-FI"/>
        </w:rPr>
        <w:t>CE</w:t>
      </w:r>
      <w:r w:rsidR="00601602" w:rsidRPr="00601602">
        <w:rPr>
          <w:rFonts w:ascii="Arial" w:hAnsi="Arial" w:cs="Arial"/>
          <w:color w:val="231F20"/>
          <w:sz w:val="18"/>
          <w:szCs w:val="18"/>
          <w:lang w:val="fi-FI"/>
        </w:rPr>
        <w:t>- merkinnällä.</w:t>
      </w:r>
    </w:p>
    <w:p w:rsidR="00A14CEB" w:rsidRDefault="00A14CEB" w:rsidP="00A14CEB">
      <w:pPr>
        <w:widowControl w:val="0"/>
        <w:autoSpaceDE w:val="0"/>
        <w:autoSpaceDN w:val="0"/>
        <w:adjustRightInd w:val="0"/>
        <w:spacing w:after="0" w:line="200" w:lineRule="exact"/>
        <w:rPr>
          <w:rFonts w:ascii="Arial" w:hAnsi="Arial" w:cs="Arial"/>
          <w:color w:val="000000"/>
          <w:sz w:val="20"/>
          <w:szCs w:val="20"/>
        </w:rPr>
      </w:pPr>
    </w:p>
    <w:p w:rsidR="00A14CEB" w:rsidRDefault="00601602" w:rsidP="00A14CEB">
      <w:pPr>
        <w:widowControl w:val="0"/>
        <w:autoSpaceDE w:val="0"/>
        <w:autoSpaceDN w:val="0"/>
        <w:adjustRightInd w:val="0"/>
        <w:spacing w:after="0" w:line="240" w:lineRule="auto"/>
        <w:ind w:left="101" w:right="5861"/>
        <w:jc w:val="both"/>
        <w:rPr>
          <w:rFonts w:ascii="Arial" w:hAnsi="Arial" w:cs="Arial"/>
          <w:color w:val="000000"/>
          <w:sz w:val="18"/>
          <w:szCs w:val="18"/>
        </w:rPr>
      </w:pPr>
      <w:r w:rsidRPr="00601602">
        <w:rPr>
          <w:rFonts w:ascii="Arial" w:hAnsi="Arial" w:cs="Arial"/>
          <w:b/>
          <w:bCs/>
          <w:color w:val="231F20"/>
          <w:w w:val="98"/>
          <w:sz w:val="18"/>
          <w:szCs w:val="18"/>
          <w:lang w:val="fi-FI"/>
        </w:rPr>
        <w:t>TEKNISET TIEDOT:</w:t>
      </w:r>
    </w:p>
    <w:p w:rsidR="00A14CEB" w:rsidRDefault="00A14CEB" w:rsidP="00A14CEB">
      <w:pPr>
        <w:widowControl w:val="0"/>
        <w:autoSpaceDE w:val="0"/>
        <w:autoSpaceDN w:val="0"/>
        <w:adjustRightInd w:val="0"/>
        <w:spacing w:before="4" w:after="0" w:line="190" w:lineRule="exact"/>
        <w:rPr>
          <w:rFonts w:ascii="Arial" w:hAnsi="Arial" w:cs="Arial"/>
          <w:color w:val="000000"/>
          <w:sz w:val="19"/>
          <w:szCs w:val="19"/>
        </w:rPr>
      </w:pPr>
    </w:p>
    <w:p w:rsidR="00A14CEB" w:rsidRDefault="00601602" w:rsidP="00A14CEB">
      <w:pPr>
        <w:widowControl w:val="0"/>
        <w:autoSpaceDE w:val="0"/>
        <w:autoSpaceDN w:val="0"/>
        <w:adjustRightInd w:val="0"/>
        <w:spacing w:after="0" w:line="240" w:lineRule="auto"/>
        <w:ind w:left="101" w:right="3861"/>
        <w:jc w:val="both"/>
        <w:rPr>
          <w:rFonts w:ascii="Arial" w:hAnsi="Arial" w:cs="Arial"/>
          <w:color w:val="000000"/>
          <w:sz w:val="14"/>
          <w:szCs w:val="14"/>
        </w:rPr>
      </w:pPr>
      <w:r w:rsidRPr="00601602">
        <w:rPr>
          <w:rFonts w:ascii="Arial" w:hAnsi="Arial" w:cs="Arial"/>
          <w:color w:val="231F20"/>
          <w:sz w:val="14"/>
          <w:szCs w:val="14"/>
          <w:lang w:val="fi-FI"/>
        </w:rPr>
        <w:t>MITAT:</w:t>
      </w:r>
      <w:r w:rsidR="00A14CEB">
        <w:rPr>
          <w:rFonts w:ascii="Arial" w:hAnsi="Arial" w:cs="Arial"/>
          <w:color w:val="231F20"/>
          <w:spacing w:val="23"/>
          <w:sz w:val="14"/>
          <w:szCs w:val="14"/>
        </w:rPr>
        <w:t xml:space="preserve"> </w:t>
      </w:r>
      <w:r w:rsidRPr="00601602">
        <w:rPr>
          <w:rFonts w:ascii="Arial" w:hAnsi="Arial" w:cs="Arial"/>
          <w:color w:val="231F20"/>
          <w:sz w:val="14"/>
          <w:szCs w:val="14"/>
          <w:lang w:val="fi-FI"/>
        </w:rPr>
        <w:t>K</w:t>
      </w:r>
      <w:r w:rsidRPr="00601602">
        <w:rPr>
          <w:rFonts w:ascii="Arial" w:hAnsi="Arial" w:cs="Arial"/>
          <w:color w:val="231F20"/>
          <w:spacing w:val="-16"/>
          <w:sz w:val="14"/>
          <w:szCs w:val="14"/>
          <w:lang w:val="fi-FI"/>
        </w:rPr>
        <w:t xml:space="preserve"> </w:t>
      </w:r>
      <w:r w:rsidRPr="00601602">
        <w:rPr>
          <w:rFonts w:ascii="Arial" w:hAnsi="Arial" w:cs="Arial"/>
          <w:color w:val="231F20"/>
          <w:sz w:val="14"/>
          <w:szCs w:val="14"/>
          <w:lang w:val="fi-FI"/>
        </w:rPr>
        <w:t>x</w:t>
      </w:r>
      <w:r w:rsidRPr="00601602">
        <w:rPr>
          <w:rFonts w:ascii="Arial" w:hAnsi="Arial" w:cs="Arial"/>
          <w:color w:val="231F20"/>
          <w:spacing w:val="-16"/>
          <w:sz w:val="14"/>
          <w:szCs w:val="14"/>
          <w:lang w:val="fi-FI"/>
        </w:rPr>
        <w:t xml:space="preserve"> </w:t>
      </w:r>
      <w:r w:rsidRPr="00601602">
        <w:rPr>
          <w:rFonts w:ascii="Arial" w:hAnsi="Arial" w:cs="Arial"/>
          <w:color w:val="231F20"/>
          <w:sz w:val="14"/>
          <w:szCs w:val="14"/>
          <w:lang w:val="fi-FI"/>
        </w:rPr>
        <w:t>L x</w:t>
      </w:r>
      <w:r w:rsidRPr="00601602">
        <w:rPr>
          <w:rFonts w:ascii="Arial" w:hAnsi="Arial" w:cs="Arial"/>
          <w:color w:val="231F20"/>
          <w:spacing w:val="-16"/>
          <w:sz w:val="14"/>
          <w:szCs w:val="14"/>
          <w:lang w:val="fi-FI"/>
        </w:rPr>
        <w:t xml:space="preserve"> </w:t>
      </w:r>
      <w:r w:rsidRPr="00601602">
        <w:rPr>
          <w:rFonts w:ascii="Arial" w:hAnsi="Arial" w:cs="Arial"/>
          <w:color w:val="231F20"/>
          <w:sz w:val="14"/>
          <w:szCs w:val="14"/>
          <w:lang w:val="fi-FI"/>
        </w:rPr>
        <w:t xml:space="preserve">S                      </w:t>
      </w:r>
      <w:r w:rsidRPr="00601602">
        <w:rPr>
          <w:rFonts w:ascii="Arial" w:hAnsi="Arial" w:cs="Arial"/>
          <w:color w:val="231F20"/>
          <w:spacing w:val="28"/>
          <w:sz w:val="14"/>
          <w:szCs w:val="14"/>
          <w:lang w:val="fi-FI"/>
        </w:rPr>
        <w:t xml:space="preserve"> </w:t>
      </w:r>
      <w:r w:rsidRPr="00601602">
        <w:rPr>
          <w:rFonts w:ascii="Arial" w:hAnsi="Arial" w:cs="Arial"/>
          <w:color w:val="231F20"/>
          <w:sz w:val="14"/>
          <w:szCs w:val="14"/>
          <w:lang w:val="fi-FI"/>
        </w:rPr>
        <w:t>106,5x50,2x45</w:t>
      </w:r>
      <w:r w:rsidRPr="00601602">
        <w:rPr>
          <w:rFonts w:ascii="Arial" w:hAnsi="Arial" w:cs="Arial"/>
          <w:color w:val="231F20"/>
          <w:spacing w:val="-15"/>
          <w:sz w:val="14"/>
          <w:szCs w:val="14"/>
          <w:lang w:val="fi-FI"/>
        </w:rPr>
        <w:t xml:space="preserve"> </w:t>
      </w:r>
      <w:r w:rsidRPr="00601602">
        <w:rPr>
          <w:rFonts w:ascii="Arial" w:hAnsi="Arial" w:cs="Arial"/>
          <w:color w:val="231F20"/>
          <w:sz w:val="14"/>
          <w:szCs w:val="14"/>
          <w:lang w:val="fi-FI"/>
        </w:rPr>
        <w:t>cm</w:t>
      </w:r>
    </w:p>
    <w:p w:rsidR="001E300F" w:rsidRDefault="00601602" w:rsidP="00601602">
      <w:pPr>
        <w:widowControl w:val="0"/>
        <w:tabs>
          <w:tab w:val="left" w:pos="2540"/>
        </w:tabs>
        <w:autoSpaceDE w:val="0"/>
        <w:autoSpaceDN w:val="0"/>
        <w:adjustRightInd w:val="0"/>
        <w:spacing w:after="0" w:line="160" w:lineRule="exact"/>
        <w:ind w:left="101" w:right="4289"/>
        <w:rPr>
          <w:rFonts w:ascii="Arial" w:hAnsi="Arial" w:cs="Arial"/>
          <w:color w:val="231F20"/>
          <w:sz w:val="14"/>
          <w:szCs w:val="14"/>
          <w:lang w:val="fi-FI"/>
        </w:rPr>
      </w:pPr>
      <w:r w:rsidRPr="00601602">
        <w:rPr>
          <w:rFonts w:ascii="Arial" w:hAnsi="Arial" w:cs="Arial"/>
          <w:color w:val="231F20"/>
          <w:sz w:val="14"/>
          <w:szCs w:val="14"/>
          <w:lang w:val="fi-FI"/>
        </w:rPr>
        <w:t>PAINO:</w:t>
      </w:r>
      <w:r w:rsidR="00A14CEB">
        <w:rPr>
          <w:rFonts w:ascii="Arial" w:hAnsi="Arial" w:cs="Arial"/>
          <w:color w:val="231F20"/>
          <w:sz w:val="14"/>
          <w:szCs w:val="14"/>
        </w:rPr>
        <w:tab/>
      </w:r>
      <w:r w:rsidR="001E300F">
        <w:rPr>
          <w:rFonts w:ascii="Arial" w:hAnsi="Arial" w:cs="Arial"/>
          <w:color w:val="231F20"/>
          <w:sz w:val="14"/>
          <w:szCs w:val="14"/>
        </w:rPr>
        <w:t xml:space="preserve">          </w:t>
      </w:r>
      <w:r w:rsidRPr="00601602">
        <w:rPr>
          <w:rFonts w:ascii="Arial" w:hAnsi="Arial" w:cs="Arial"/>
          <w:color w:val="231F20"/>
          <w:sz w:val="14"/>
          <w:szCs w:val="14"/>
          <w:lang w:val="fi-FI"/>
        </w:rPr>
        <w:t>130</w:t>
      </w:r>
      <w:r w:rsidRPr="00601602">
        <w:rPr>
          <w:rFonts w:ascii="Arial" w:hAnsi="Arial" w:cs="Arial"/>
          <w:color w:val="231F20"/>
          <w:spacing w:val="-16"/>
          <w:sz w:val="14"/>
          <w:szCs w:val="14"/>
          <w:lang w:val="fi-FI"/>
        </w:rPr>
        <w:t xml:space="preserve"> </w:t>
      </w:r>
      <w:r w:rsidRPr="00601602">
        <w:rPr>
          <w:rFonts w:ascii="Arial" w:hAnsi="Arial" w:cs="Arial"/>
          <w:color w:val="231F20"/>
          <w:sz w:val="14"/>
          <w:szCs w:val="14"/>
          <w:lang w:val="fi-FI"/>
        </w:rPr>
        <w:t>kg</w:t>
      </w:r>
      <w:r w:rsidR="001E300F">
        <w:rPr>
          <w:rFonts w:ascii="Arial" w:hAnsi="Arial" w:cs="Arial"/>
          <w:color w:val="231F20"/>
          <w:sz w:val="14"/>
          <w:szCs w:val="14"/>
          <w:lang w:val="fi-FI"/>
        </w:rPr>
        <w:t xml:space="preserve">                              </w:t>
      </w:r>
      <w:r w:rsidRPr="00601602">
        <w:rPr>
          <w:rFonts w:ascii="Arial" w:hAnsi="Arial" w:cs="Arial"/>
          <w:color w:val="231F20"/>
          <w:sz w:val="14"/>
          <w:szCs w:val="14"/>
          <w:lang w:val="fi-FI"/>
        </w:rPr>
        <w:t xml:space="preserve"> NIMELLIS-LÄHTÖTEHO:</w:t>
      </w:r>
      <w:r w:rsidR="00A14CEB">
        <w:rPr>
          <w:rFonts w:ascii="Arial" w:hAnsi="Arial" w:cs="Arial"/>
          <w:color w:val="231F20"/>
          <w:sz w:val="14"/>
          <w:szCs w:val="14"/>
        </w:rPr>
        <w:tab/>
      </w:r>
      <w:r w:rsidR="001E300F">
        <w:rPr>
          <w:rFonts w:ascii="Arial" w:hAnsi="Arial" w:cs="Arial"/>
          <w:color w:val="231F20"/>
          <w:sz w:val="14"/>
          <w:szCs w:val="14"/>
        </w:rPr>
        <w:t xml:space="preserve">            </w:t>
      </w:r>
      <w:r w:rsidRPr="00601602">
        <w:rPr>
          <w:rFonts w:ascii="Arial" w:hAnsi="Arial" w:cs="Arial"/>
          <w:color w:val="231F20"/>
          <w:sz w:val="14"/>
          <w:szCs w:val="14"/>
          <w:lang w:val="fi-FI"/>
        </w:rPr>
        <w:t xml:space="preserve">7kW </w:t>
      </w:r>
      <w:r w:rsidR="001E300F">
        <w:rPr>
          <w:rFonts w:ascii="Arial" w:hAnsi="Arial" w:cs="Arial"/>
          <w:color w:val="231F20"/>
          <w:sz w:val="14"/>
          <w:szCs w:val="14"/>
          <w:lang w:val="fi-FI"/>
        </w:rPr>
        <w:t xml:space="preserve">    </w:t>
      </w:r>
    </w:p>
    <w:p w:rsidR="001E300F" w:rsidRDefault="00601602" w:rsidP="00601602">
      <w:pPr>
        <w:widowControl w:val="0"/>
        <w:tabs>
          <w:tab w:val="left" w:pos="2540"/>
        </w:tabs>
        <w:autoSpaceDE w:val="0"/>
        <w:autoSpaceDN w:val="0"/>
        <w:adjustRightInd w:val="0"/>
        <w:spacing w:after="0" w:line="160" w:lineRule="exact"/>
        <w:ind w:left="101" w:right="4289"/>
        <w:rPr>
          <w:rFonts w:ascii="Arial" w:hAnsi="Arial" w:cs="Arial"/>
          <w:color w:val="231F20"/>
          <w:sz w:val="14"/>
          <w:szCs w:val="14"/>
          <w:lang w:val="fi-FI"/>
        </w:rPr>
      </w:pPr>
      <w:r w:rsidRPr="00601602">
        <w:rPr>
          <w:rFonts w:ascii="Arial" w:hAnsi="Arial" w:cs="Arial"/>
          <w:color w:val="231F20"/>
          <w:sz w:val="14"/>
          <w:szCs w:val="14"/>
          <w:lang w:val="fi-FI"/>
        </w:rPr>
        <w:t>TEHOALUE:</w:t>
      </w:r>
      <w:r w:rsidR="001E300F">
        <w:rPr>
          <w:rFonts w:ascii="Arial" w:hAnsi="Arial" w:cs="Arial"/>
          <w:color w:val="231F20"/>
          <w:sz w:val="14"/>
          <w:szCs w:val="14"/>
          <w:lang w:val="fi-FI"/>
        </w:rPr>
        <w:t xml:space="preserve">                                            </w:t>
      </w:r>
      <w:r w:rsidR="00C27207" w:rsidRPr="00C27207">
        <w:rPr>
          <w:rFonts w:ascii="Arial" w:hAnsi="Arial" w:cs="Arial"/>
          <w:color w:val="231F20"/>
          <w:sz w:val="14"/>
          <w:szCs w:val="14"/>
          <w:lang w:val="fi-FI"/>
        </w:rPr>
        <w:t>jopa</w:t>
      </w:r>
      <w:r w:rsidRPr="00C27207">
        <w:rPr>
          <w:rFonts w:ascii="Arial" w:hAnsi="Arial" w:cs="Arial"/>
          <w:color w:val="231F20"/>
          <w:spacing w:val="-16"/>
          <w:sz w:val="14"/>
          <w:szCs w:val="14"/>
          <w:lang w:val="fi-FI"/>
        </w:rPr>
        <w:t xml:space="preserve"> </w:t>
      </w:r>
      <w:r w:rsidRPr="00C27207">
        <w:rPr>
          <w:rFonts w:ascii="Arial" w:hAnsi="Arial" w:cs="Arial"/>
          <w:color w:val="231F20"/>
          <w:sz w:val="14"/>
          <w:szCs w:val="14"/>
          <w:lang w:val="fi-FI"/>
        </w:rPr>
        <w:t>12</w:t>
      </w:r>
      <w:r w:rsidRPr="00C27207">
        <w:rPr>
          <w:rFonts w:ascii="Arial" w:hAnsi="Arial" w:cs="Arial"/>
          <w:color w:val="231F20"/>
          <w:spacing w:val="-16"/>
          <w:sz w:val="14"/>
          <w:szCs w:val="14"/>
          <w:lang w:val="fi-FI"/>
        </w:rPr>
        <w:t xml:space="preserve"> </w:t>
      </w:r>
      <w:r w:rsidRPr="00C27207">
        <w:rPr>
          <w:rFonts w:ascii="Arial" w:hAnsi="Arial" w:cs="Arial"/>
          <w:color w:val="231F20"/>
          <w:sz w:val="14"/>
          <w:szCs w:val="14"/>
          <w:lang w:val="fi-FI"/>
        </w:rPr>
        <w:t>kW</w:t>
      </w:r>
      <w:r w:rsidR="001E300F">
        <w:rPr>
          <w:rFonts w:ascii="Arial" w:hAnsi="Arial" w:cs="Arial"/>
          <w:color w:val="231F20"/>
          <w:sz w:val="14"/>
          <w:szCs w:val="14"/>
          <w:lang w:val="fi-FI"/>
        </w:rPr>
        <w:t xml:space="preserve">                                                                                  </w:t>
      </w:r>
      <w:r w:rsidRPr="00C27207">
        <w:rPr>
          <w:rFonts w:ascii="Arial" w:hAnsi="Arial" w:cs="Arial"/>
          <w:color w:val="231F20"/>
          <w:sz w:val="14"/>
          <w:szCs w:val="14"/>
          <w:lang w:val="fi-FI"/>
        </w:rPr>
        <w:t xml:space="preserve"> </w:t>
      </w:r>
      <w:r w:rsidR="00C27207">
        <w:rPr>
          <w:rFonts w:ascii="Arial" w:hAnsi="Arial" w:cs="Arial"/>
          <w:color w:val="231F20"/>
          <w:sz w:val="14"/>
          <w:szCs w:val="14"/>
          <w:lang w:val="fi-FI"/>
        </w:rPr>
        <w:t>SAVUKAASUJEN ULOSTULO</w:t>
      </w:r>
      <w:r w:rsidRPr="00C27207">
        <w:rPr>
          <w:rFonts w:ascii="Arial" w:hAnsi="Arial" w:cs="Arial"/>
          <w:color w:val="231F20"/>
          <w:sz w:val="14"/>
          <w:szCs w:val="14"/>
          <w:lang w:val="fi-FI"/>
        </w:rPr>
        <w:t>:</w:t>
      </w:r>
      <w:r w:rsidR="00A14CEB">
        <w:rPr>
          <w:rFonts w:ascii="Arial" w:hAnsi="Arial" w:cs="Arial"/>
          <w:color w:val="231F20"/>
          <w:spacing w:val="-16"/>
          <w:sz w:val="14"/>
          <w:szCs w:val="14"/>
        </w:rPr>
        <w:t xml:space="preserve"> </w:t>
      </w:r>
      <w:r w:rsidR="00C27207" w:rsidRPr="00C27207">
        <w:rPr>
          <w:rFonts w:ascii="Arial" w:hAnsi="Arial" w:cs="Arial"/>
          <w:color w:val="231F20"/>
          <w:sz w:val="14"/>
          <w:szCs w:val="14"/>
          <w:lang w:val="fi-FI"/>
        </w:rPr>
        <w:t>takaa tai päältä:</w:t>
      </w:r>
      <w:r w:rsidR="00A14CEB">
        <w:rPr>
          <w:rFonts w:ascii="Arial" w:hAnsi="Arial" w:cs="Arial"/>
          <w:color w:val="231F20"/>
          <w:sz w:val="14"/>
          <w:szCs w:val="14"/>
        </w:rPr>
        <w:t xml:space="preserve"> </w:t>
      </w:r>
      <w:r w:rsidR="00A14CEB">
        <w:rPr>
          <w:rFonts w:ascii="Arial" w:hAnsi="Arial" w:cs="Arial"/>
          <w:color w:val="231F20"/>
          <w:spacing w:val="23"/>
          <w:sz w:val="14"/>
          <w:szCs w:val="14"/>
        </w:rPr>
        <w:t xml:space="preserve"> </w:t>
      </w:r>
      <w:r w:rsidR="00C27207" w:rsidRPr="00C27207">
        <w:rPr>
          <w:rFonts w:ascii="Arial" w:hAnsi="Arial" w:cs="Arial"/>
          <w:color w:val="231F20"/>
          <w:sz w:val="14"/>
          <w:szCs w:val="14"/>
          <w:lang w:val="fi-FI"/>
        </w:rPr>
        <w:t>Ø150</w:t>
      </w:r>
      <w:r w:rsidR="00C27207" w:rsidRPr="00C27207">
        <w:rPr>
          <w:rFonts w:ascii="Arial" w:hAnsi="Arial" w:cs="Arial"/>
          <w:color w:val="231F20"/>
          <w:spacing w:val="-16"/>
          <w:sz w:val="14"/>
          <w:szCs w:val="14"/>
          <w:lang w:val="fi-FI"/>
        </w:rPr>
        <w:t xml:space="preserve"> </w:t>
      </w:r>
      <w:r w:rsidR="00C27207" w:rsidRPr="00C27207">
        <w:rPr>
          <w:rFonts w:ascii="Arial" w:hAnsi="Arial" w:cs="Arial"/>
          <w:color w:val="231F20"/>
          <w:sz w:val="14"/>
          <w:szCs w:val="14"/>
          <w:lang w:val="fi-FI"/>
        </w:rPr>
        <w:t xml:space="preserve">mm </w:t>
      </w:r>
    </w:p>
    <w:p w:rsidR="00A14CEB" w:rsidRDefault="00C27207" w:rsidP="00601602">
      <w:pPr>
        <w:widowControl w:val="0"/>
        <w:tabs>
          <w:tab w:val="left" w:pos="2540"/>
        </w:tabs>
        <w:autoSpaceDE w:val="0"/>
        <w:autoSpaceDN w:val="0"/>
        <w:adjustRightInd w:val="0"/>
        <w:spacing w:after="0" w:line="160" w:lineRule="exact"/>
        <w:ind w:left="101" w:right="4289"/>
        <w:rPr>
          <w:rFonts w:ascii="Arial" w:hAnsi="Arial" w:cs="Arial"/>
          <w:color w:val="000000"/>
          <w:sz w:val="14"/>
          <w:szCs w:val="14"/>
        </w:rPr>
      </w:pPr>
      <w:r w:rsidRPr="00C27207">
        <w:rPr>
          <w:rFonts w:ascii="Arial" w:hAnsi="Arial" w:cs="Arial"/>
          <w:color w:val="231F20"/>
          <w:sz w:val="14"/>
          <w:szCs w:val="14"/>
          <w:lang w:val="fi-FI"/>
        </w:rPr>
        <w:t xml:space="preserve">TAKANA SIJAITSEVAN ULOSTULON KORKEUS </w:t>
      </w:r>
    </w:p>
    <w:p w:rsidR="00A14CEB" w:rsidRDefault="00C27207" w:rsidP="00A14CEB">
      <w:pPr>
        <w:widowControl w:val="0"/>
        <w:autoSpaceDE w:val="0"/>
        <w:autoSpaceDN w:val="0"/>
        <w:adjustRightInd w:val="0"/>
        <w:spacing w:after="0" w:line="143" w:lineRule="exact"/>
        <w:ind w:left="101" w:right="4501"/>
        <w:jc w:val="both"/>
        <w:rPr>
          <w:rFonts w:ascii="Arial" w:hAnsi="Arial" w:cs="Arial"/>
          <w:color w:val="000000"/>
          <w:sz w:val="14"/>
          <w:szCs w:val="14"/>
        </w:rPr>
      </w:pPr>
      <w:r w:rsidRPr="00C27207">
        <w:rPr>
          <w:rFonts w:ascii="Arial" w:hAnsi="Arial" w:cs="Arial"/>
          <w:color w:val="231F20"/>
          <w:position w:val="-1"/>
          <w:sz w:val="14"/>
          <w:szCs w:val="14"/>
          <w:lang w:val="fi-FI"/>
        </w:rPr>
        <w:t>LATTIALTA KESKEELLE:</w:t>
      </w:r>
      <w:r w:rsidR="00A14CEB">
        <w:rPr>
          <w:rFonts w:ascii="Arial" w:hAnsi="Arial" w:cs="Arial"/>
          <w:color w:val="231F20"/>
          <w:position w:val="-1"/>
          <w:sz w:val="14"/>
          <w:szCs w:val="14"/>
        </w:rPr>
        <w:t xml:space="preserve">                             </w:t>
      </w:r>
      <w:r w:rsidR="00A14CEB">
        <w:rPr>
          <w:rFonts w:ascii="Arial" w:hAnsi="Arial" w:cs="Arial"/>
          <w:color w:val="231F20"/>
          <w:spacing w:val="2"/>
          <w:position w:val="-1"/>
          <w:sz w:val="14"/>
          <w:szCs w:val="14"/>
        </w:rPr>
        <w:t xml:space="preserve"> </w:t>
      </w:r>
      <w:r w:rsidRPr="00C27207">
        <w:rPr>
          <w:rFonts w:ascii="Arial" w:hAnsi="Arial" w:cs="Arial"/>
          <w:color w:val="231F20"/>
          <w:position w:val="-1"/>
          <w:sz w:val="14"/>
          <w:szCs w:val="14"/>
          <w:lang w:val="fi-FI"/>
        </w:rPr>
        <w:t>90,5</w:t>
      </w:r>
      <w:r w:rsidRPr="00C27207">
        <w:rPr>
          <w:rFonts w:ascii="Arial" w:hAnsi="Arial" w:cs="Arial"/>
          <w:color w:val="231F20"/>
          <w:spacing w:val="-16"/>
          <w:position w:val="-1"/>
          <w:sz w:val="14"/>
          <w:szCs w:val="14"/>
          <w:lang w:val="fi-FI"/>
        </w:rPr>
        <w:t xml:space="preserve"> </w:t>
      </w:r>
      <w:r w:rsidRPr="00C27207">
        <w:rPr>
          <w:rFonts w:ascii="Arial" w:hAnsi="Arial" w:cs="Arial"/>
          <w:color w:val="231F20"/>
          <w:position w:val="-1"/>
          <w:sz w:val="14"/>
          <w:szCs w:val="14"/>
          <w:lang w:val="fi-FI"/>
        </w:rPr>
        <w:t>cm</w:t>
      </w:r>
    </w:p>
    <w:p w:rsidR="00A14CEB" w:rsidRDefault="00C27207" w:rsidP="00A14CEB">
      <w:pPr>
        <w:widowControl w:val="0"/>
        <w:autoSpaceDE w:val="0"/>
        <w:autoSpaceDN w:val="0"/>
        <w:adjustRightInd w:val="0"/>
        <w:spacing w:after="0" w:line="169" w:lineRule="exact"/>
        <w:ind w:left="101" w:right="4231"/>
        <w:jc w:val="both"/>
        <w:rPr>
          <w:rFonts w:ascii="Arial" w:hAnsi="Arial" w:cs="Arial"/>
          <w:color w:val="000000"/>
          <w:sz w:val="12"/>
          <w:szCs w:val="12"/>
        </w:rPr>
      </w:pPr>
      <w:r w:rsidRPr="00C27207">
        <w:rPr>
          <w:rFonts w:ascii="Arial" w:hAnsi="Arial" w:cs="Arial"/>
          <w:color w:val="231F20"/>
          <w:sz w:val="14"/>
          <w:szCs w:val="14"/>
          <w:lang w:val="fi-FI"/>
        </w:rPr>
        <w:t>LÄMMITETTÄVÄ HUONETILA:</w:t>
      </w:r>
      <w:r w:rsidR="00A14CEB">
        <w:rPr>
          <w:rFonts w:ascii="Arial" w:hAnsi="Arial" w:cs="Arial"/>
          <w:color w:val="231F20"/>
          <w:sz w:val="14"/>
          <w:szCs w:val="14"/>
        </w:rPr>
        <w:t xml:space="preserve">               </w:t>
      </w:r>
      <w:r w:rsidR="001E300F">
        <w:rPr>
          <w:rFonts w:ascii="Arial" w:hAnsi="Arial" w:cs="Arial"/>
          <w:color w:val="231F20"/>
          <w:sz w:val="14"/>
          <w:szCs w:val="14"/>
        </w:rPr>
        <w:t xml:space="preserve">  </w:t>
      </w:r>
      <w:r w:rsidR="00A14CEB">
        <w:rPr>
          <w:rFonts w:ascii="Arial" w:hAnsi="Arial" w:cs="Arial"/>
          <w:color w:val="231F20"/>
          <w:sz w:val="14"/>
          <w:szCs w:val="14"/>
        </w:rPr>
        <w:t xml:space="preserve"> </w:t>
      </w:r>
      <w:r w:rsidR="00A14CEB">
        <w:rPr>
          <w:rFonts w:ascii="Arial" w:hAnsi="Arial" w:cs="Arial"/>
          <w:color w:val="231F20"/>
          <w:spacing w:val="9"/>
          <w:sz w:val="14"/>
          <w:szCs w:val="14"/>
        </w:rPr>
        <w:t xml:space="preserve"> </w:t>
      </w:r>
      <w:r w:rsidRPr="00C27207">
        <w:rPr>
          <w:rFonts w:ascii="Arial" w:hAnsi="Arial" w:cs="Arial"/>
          <w:color w:val="231F20"/>
          <w:sz w:val="14"/>
          <w:szCs w:val="14"/>
          <w:lang w:val="fi-FI"/>
        </w:rPr>
        <w:t>jopa</w:t>
      </w:r>
      <w:r w:rsidRPr="00C27207">
        <w:rPr>
          <w:rFonts w:ascii="Arial" w:hAnsi="Arial" w:cs="Arial"/>
          <w:color w:val="231F20"/>
          <w:spacing w:val="-16"/>
          <w:sz w:val="14"/>
          <w:szCs w:val="14"/>
          <w:lang w:val="fi-FI"/>
        </w:rPr>
        <w:t xml:space="preserve"> </w:t>
      </w:r>
      <w:r w:rsidRPr="00C27207">
        <w:rPr>
          <w:rFonts w:ascii="Arial" w:hAnsi="Arial" w:cs="Arial"/>
          <w:color w:val="231F20"/>
          <w:sz w:val="14"/>
          <w:szCs w:val="14"/>
          <w:lang w:val="fi-FI"/>
        </w:rPr>
        <w:t>200</w:t>
      </w:r>
      <w:r w:rsidRPr="00C27207">
        <w:rPr>
          <w:rFonts w:ascii="Arial" w:hAnsi="Arial" w:cs="Arial"/>
          <w:color w:val="231F20"/>
          <w:spacing w:val="-16"/>
          <w:sz w:val="14"/>
          <w:szCs w:val="14"/>
          <w:lang w:val="fi-FI"/>
        </w:rPr>
        <w:t xml:space="preserve"> </w:t>
      </w:r>
      <w:r w:rsidRPr="00C27207">
        <w:rPr>
          <w:rFonts w:ascii="Arial" w:hAnsi="Arial" w:cs="Arial"/>
          <w:color w:val="231F20"/>
          <w:spacing w:val="-5"/>
          <w:sz w:val="14"/>
          <w:szCs w:val="14"/>
          <w:lang w:val="fi-FI"/>
        </w:rPr>
        <w:t>m</w:t>
      </w:r>
      <w:r w:rsidRPr="00C27207">
        <w:rPr>
          <w:rFonts w:ascii="Arial" w:hAnsi="Arial" w:cs="Arial"/>
          <w:color w:val="231F20"/>
          <w:position w:val="6"/>
          <w:sz w:val="12"/>
          <w:szCs w:val="12"/>
          <w:lang w:val="fi-FI"/>
        </w:rPr>
        <w:t>3</w:t>
      </w:r>
    </w:p>
    <w:p w:rsidR="00A14CEB" w:rsidRDefault="00C27207" w:rsidP="00A14CEB">
      <w:pPr>
        <w:widowControl w:val="0"/>
        <w:autoSpaceDE w:val="0"/>
        <w:autoSpaceDN w:val="0"/>
        <w:adjustRightInd w:val="0"/>
        <w:spacing w:after="0" w:line="156" w:lineRule="exact"/>
        <w:ind w:left="101" w:right="3623"/>
        <w:jc w:val="both"/>
        <w:rPr>
          <w:rFonts w:ascii="Arial" w:hAnsi="Arial" w:cs="Arial"/>
          <w:color w:val="000000"/>
          <w:sz w:val="14"/>
          <w:szCs w:val="14"/>
        </w:rPr>
      </w:pPr>
      <w:r w:rsidRPr="00C27207">
        <w:rPr>
          <w:rFonts w:ascii="Arial" w:hAnsi="Arial" w:cs="Arial"/>
          <w:color w:val="231F20"/>
          <w:sz w:val="14"/>
          <w:szCs w:val="14"/>
          <w:lang w:val="fi-FI"/>
        </w:rPr>
        <w:t>POLTTOAINE:</w:t>
      </w:r>
      <w:r w:rsidR="00A14CEB">
        <w:rPr>
          <w:rFonts w:ascii="Arial" w:hAnsi="Arial" w:cs="Arial"/>
          <w:color w:val="231F20"/>
          <w:sz w:val="14"/>
          <w:szCs w:val="14"/>
        </w:rPr>
        <w:t xml:space="preserve">              </w:t>
      </w:r>
      <w:r w:rsidR="001E300F">
        <w:rPr>
          <w:rFonts w:ascii="Arial" w:hAnsi="Arial" w:cs="Arial"/>
          <w:color w:val="231F20"/>
          <w:sz w:val="14"/>
          <w:szCs w:val="14"/>
        </w:rPr>
        <w:t xml:space="preserve">     </w:t>
      </w:r>
      <w:r w:rsidR="00A14CEB">
        <w:rPr>
          <w:rFonts w:ascii="Arial" w:hAnsi="Arial" w:cs="Arial"/>
          <w:color w:val="231F20"/>
          <w:sz w:val="14"/>
          <w:szCs w:val="14"/>
        </w:rPr>
        <w:t xml:space="preserve">     </w:t>
      </w:r>
      <w:r w:rsidR="00A14CEB">
        <w:rPr>
          <w:rFonts w:ascii="Arial" w:hAnsi="Arial" w:cs="Arial"/>
          <w:color w:val="231F20"/>
          <w:spacing w:val="35"/>
          <w:sz w:val="14"/>
          <w:szCs w:val="14"/>
        </w:rPr>
        <w:t xml:space="preserve"> </w:t>
      </w:r>
      <w:r w:rsidRPr="00C27207">
        <w:rPr>
          <w:rFonts w:ascii="Arial" w:hAnsi="Arial" w:cs="Arial"/>
          <w:color w:val="231F20"/>
          <w:sz w:val="14"/>
          <w:szCs w:val="14"/>
          <w:lang w:val="fi-FI"/>
        </w:rPr>
        <w:t>polttopuu tai puubriketit</w:t>
      </w:r>
    </w:p>
    <w:p w:rsidR="00A14CEB" w:rsidRDefault="00A14CEB" w:rsidP="00A14CEB">
      <w:pPr>
        <w:widowControl w:val="0"/>
        <w:autoSpaceDE w:val="0"/>
        <w:autoSpaceDN w:val="0"/>
        <w:adjustRightInd w:val="0"/>
        <w:spacing w:after="0" w:line="200" w:lineRule="exact"/>
        <w:rPr>
          <w:rFonts w:ascii="Arial" w:hAnsi="Arial" w:cs="Arial"/>
          <w:color w:val="000000"/>
          <w:sz w:val="20"/>
          <w:szCs w:val="20"/>
        </w:rPr>
      </w:pPr>
    </w:p>
    <w:p w:rsidR="00A14CEB" w:rsidRDefault="00C27207" w:rsidP="00A14CEB">
      <w:pPr>
        <w:widowControl w:val="0"/>
        <w:autoSpaceDE w:val="0"/>
        <w:autoSpaceDN w:val="0"/>
        <w:adjustRightInd w:val="0"/>
        <w:spacing w:after="0" w:line="240" w:lineRule="auto"/>
        <w:ind w:left="101" w:right="4799"/>
        <w:jc w:val="both"/>
        <w:rPr>
          <w:rFonts w:ascii="Arial" w:hAnsi="Arial" w:cs="Arial"/>
          <w:color w:val="000000"/>
          <w:sz w:val="18"/>
          <w:szCs w:val="18"/>
        </w:rPr>
      </w:pPr>
      <w:r w:rsidRPr="00331D60">
        <w:rPr>
          <w:rFonts w:ascii="Arial" w:hAnsi="Arial" w:cs="Arial"/>
          <w:b/>
          <w:bCs/>
          <w:color w:val="231F20"/>
          <w:w w:val="97"/>
          <w:sz w:val="18"/>
          <w:szCs w:val="18"/>
          <w:lang w:val="fi-FI"/>
        </w:rPr>
        <w:t>ASENNUSOHJEET</w:t>
      </w:r>
    </w:p>
    <w:p w:rsidR="00A14CEB" w:rsidRDefault="00A14CEB" w:rsidP="00A14CEB">
      <w:pPr>
        <w:widowControl w:val="0"/>
        <w:autoSpaceDE w:val="0"/>
        <w:autoSpaceDN w:val="0"/>
        <w:adjustRightInd w:val="0"/>
        <w:spacing w:before="1" w:after="0" w:line="190" w:lineRule="exact"/>
        <w:rPr>
          <w:rFonts w:ascii="Arial" w:hAnsi="Arial" w:cs="Arial"/>
          <w:color w:val="000000"/>
          <w:sz w:val="19"/>
          <w:szCs w:val="19"/>
        </w:rPr>
      </w:pPr>
    </w:p>
    <w:p w:rsidR="00A14CEB" w:rsidRDefault="00E91F32" w:rsidP="00A14CEB">
      <w:pPr>
        <w:widowControl w:val="0"/>
        <w:autoSpaceDE w:val="0"/>
        <w:autoSpaceDN w:val="0"/>
        <w:adjustRightInd w:val="0"/>
        <w:spacing w:after="0" w:line="240" w:lineRule="auto"/>
        <w:ind w:left="101" w:right="3640"/>
        <w:jc w:val="both"/>
        <w:rPr>
          <w:rFonts w:ascii="Arial" w:hAnsi="Arial" w:cs="Arial"/>
          <w:color w:val="000000"/>
          <w:sz w:val="18"/>
          <w:szCs w:val="18"/>
        </w:rPr>
      </w:pPr>
      <w:r>
        <w:rPr>
          <w:rFonts w:ascii="Arial" w:hAnsi="Arial" w:cs="Arial"/>
          <w:color w:val="231F20"/>
          <w:w w:val="98"/>
          <w:sz w:val="18"/>
          <w:szCs w:val="18"/>
          <w:lang w:val="fi-FI"/>
        </w:rPr>
        <w:t>Asentakaa</w:t>
      </w:r>
      <w:r w:rsidR="00331D60" w:rsidRPr="005A4AA1">
        <w:rPr>
          <w:rFonts w:ascii="Arial" w:hAnsi="Arial" w:cs="Arial"/>
          <w:color w:val="231F20"/>
          <w:w w:val="98"/>
          <w:sz w:val="18"/>
          <w:szCs w:val="18"/>
          <w:lang w:val="fi-FI"/>
        </w:rPr>
        <w:t xml:space="preserve"> </w:t>
      </w:r>
      <w:r w:rsidR="00331D60" w:rsidRPr="00E91F32">
        <w:rPr>
          <w:rFonts w:ascii="Arial" w:hAnsi="Arial" w:cs="Arial"/>
          <w:color w:val="231F20"/>
          <w:w w:val="98"/>
          <w:sz w:val="18"/>
          <w:szCs w:val="18"/>
          <w:lang w:val="fi-FI"/>
        </w:rPr>
        <w:t>t</w:t>
      </w:r>
      <w:r w:rsidR="001E300F" w:rsidRPr="00E91F32">
        <w:rPr>
          <w:rFonts w:ascii="Arial" w:hAnsi="Arial" w:cs="Arial"/>
          <w:color w:val="231F20"/>
          <w:w w:val="98"/>
          <w:sz w:val="18"/>
          <w:szCs w:val="18"/>
          <w:lang w:val="fi-FI"/>
        </w:rPr>
        <w:t>ulipesään</w:t>
      </w:r>
      <w:r w:rsidR="005A4AA1" w:rsidRPr="00E91F32">
        <w:rPr>
          <w:rFonts w:ascii="Arial" w:hAnsi="Arial" w:cs="Arial"/>
          <w:color w:val="231F20"/>
          <w:w w:val="98"/>
          <w:sz w:val="18"/>
          <w:szCs w:val="18"/>
          <w:lang w:val="fi-FI"/>
        </w:rPr>
        <w:t xml:space="preserve"> </w:t>
      </w:r>
      <w:r w:rsidR="00331D60" w:rsidRPr="00E91F32">
        <w:rPr>
          <w:rFonts w:ascii="Arial" w:hAnsi="Arial" w:cs="Arial"/>
          <w:color w:val="231F20"/>
          <w:w w:val="98"/>
          <w:sz w:val="18"/>
          <w:szCs w:val="18"/>
          <w:lang w:val="fi-FI"/>
        </w:rPr>
        <w:t>suppilon kansi</w:t>
      </w:r>
      <w:r w:rsidR="00331D60" w:rsidRPr="005A4AA1">
        <w:rPr>
          <w:rFonts w:ascii="Arial" w:hAnsi="Arial" w:cs="Arial"/>
          <w:color w:val="231F20"/>
          <w:w w:val="98"/>
          <w:sz w:val="18"/>
          <w:szCs w:val="18"/>
          <w:lang w:val="fi-FI"/>
        </w:rPr>
        <w:t xml:space="preserve"> (111)</w:t>
      </w:r>
    </w:p>
    <w:p w:rsidR="00A14CEB" w:rsidRDefault="005A4AA1" w:rsidP="005A4AA1">
      <w:pPr>
        <w:widowControl w:val="0"/>
        <w:autoSpaceDE w:val="0"/>
        <w:autoSpaceDN w:val="0"/>
        <w:adjustRightInd w:val="0"/>
        <w:spacing w:after="0" w:line="200" w:lineRule="exact"/>
        <w:ind w:left="101" w:right="69"/>
        <w:jc w:val="both"/>
        <w:rPr>
          <w:rFonts w:ascii="Arial" w:hAnsi="Arial" w:cs="Arial"/>
          <w:color w:val="000000"/>
          <w:sz w:val="18"/>
          <w:szCs w:val="18"/>
        </w:rPr>
      </w:pPr>
      <w:r w:rsidRPr="005A4AA1">
        <w:rPr>
          <w:rFonts w:ascii="Arial" w:hAnsi="Arial" w:cs="Arial"/>
          <w:color w:val="231F20"/>
          <w:w w:val="98"/>
          <w:sz w:val="18"/>
          <w:szCs w:val="18"/>
          <w:lang w:val="fi-FI"/>
        </w:rPr>
        <w:t>Uunin mukana on savuputken jakso, asennettuna päälle.</w:t>
      </w:r>
      <w:r w:rsidR="00A14CEB">
        <w:rPr>
          <w:rFonts w:ascii="Arial" w:hAnsi="Arial" w:cs="Arial"/>
          <w:color w:val="231F20"/>
          <w:spacing w:val="-18"/>
          <w:w w:val="98"/>
          <w:sz w:val="18"/>
          <w:szCs w:val="18"/>
        </w:rPr>
        <w:t xml:space="preserve"> </w:t>
      </w:r>
      <w:r w:rsidRPr="005A4AA1">
        <w:rPr>
          <w:rFonts w:ascii="Arial" w:hAnsi="Arial" w:cs="Arial"/>
          <w:color w:val="231F20"/>
          <w:w w:val="98"/>
          <w:sz w:val="18"/>
          <w:szCs w:val="18"/>
          <w:lang w:val="fi-FI"/>
        </w:rPr>
        <w:t>Tarpeessa voidaan asentaa se myös uunin taakse.</w:t>
      </w:r>
      <w:r w:rsidR="00A14CEB">
        <w:rPr>
          <w:rFonts w:ascii="Arial" w:hAnsi="Arial" w:cs="Arial"/>
          <w:color w:val="231F20"/>
          <w:spacing w:val="4"/>
          <w:sz w:val="17"/>
          <w:szCs w:val="17"/>
        </w:rPr>
        <w:t xml:space="preserve"> </w:t>
      </w:r>
      <w:r w:rsidR="003874AE" w:rsidRPr="003874AE">
        <w:rPr>
          <w:rFonts w:ascii="Arial" w:hAnsi="Arial" w:cs="Arial"/>
          <w:color w:val="231F20"/>
          <w:sz w:val="17"/>
          <w:szCs w:val="17"/>
          <w:lang w:val="fi-FI"/>
        </w:rPr>
        <w:t>Siinä tapauksessa on aukaistava uunin takaa oleva ulostuloreiän peite (204) ja vaihdettava sen ja ulostuloputken (116), sekä ulostuloputken kannen (118) paikat keskenään. Kahden M6 pultin ja mutterin avulla on suljettava ja tiivistettävä liitoskohdat sekä suljettava kupolireikä kupolikannella (117).</w:t>
      </w:r>
    </w:p>
    <w:p w:rsidR="00A14CEB" w:rsidRDefault="003874AE" w:rsidP="003874AE">
      <w:pPr>
        <w:widowControl w:val="0"/>
        <w:autoSpaceDE w:val="0"/>
        <w:autoSpaceDN w:val="0"/>
        <w:adjustRightInd w:val="0"/>
        <w:spacing w:after="0" w:line="200" w:lineRule="exact"/>
        <w:ind w:left="101" w:right="69"/>
        <w:jc w:val="both"/>
        <w:rPr>
          <w:rFonts w:ascii="Arial" w:hAnsi="Arial" w:cs="Arial"/>
          <w:color w:val="000000"/>
          <w:sz w:val="18"/>
          <w:szCs w:val="18"/>
        </w:rPr>
      </w:pPr>
      <w:r w:rsidRPr="003874AE">
        <w:rPr>
          <w:rFonts w:ascii="Arial" w:hAnsi="Arial" w:cs="Arial"/>
          <w:color w:val="231F20"/>
          <w:sz w:val="18"/>
          <w:szCs w:val="18"/>
          <w:lang w:val="fi-FI"/>
        </w:rPr>
        <w:t>Uunin luukun alasaranalle voidaan asentaa joustin, jotta luukku ei voisi koskaan jäädä auki paitsi tulentekon ajaksi.</w:t>
      </w:r>
      <w:r w:rsidR="00A14CEB">
        <w:rPr>
          <w:rFonts w:ascii="Arial" w:hAnsi="Arial" w:cs="Arial"/>
          <w:color w:val="231F20"/>
          <w:spacing w:val="29"/>
          <w:sz w:val="17"/>
          <w:szCs w:val="17"/>
        </w:rPr>
        <w:t xml:space="preserve"> </w:t>
      </w:r>
      <w:r w:rsidR="001E300F">
        <w:rPr>
          <w:rFonts w:ascii="Arial" w:hAnsi="Arial" w:cs="Arial"/>
          <w:color w:val="231F20"/>
          <w:sz w:val="17"/>
          <w:szCs w:val="17"/>
          <w:lang w:val="fi-FI"/>
        </w:rPr>
        <w:t>Tämä ominaisuus</w:t>
      </w:r>
      <w:r w:rsidRPr="00E239B8">
        <w:rPr>
          <w:rFonts w:ascii="Arial" w:hAnsi="Arial" w:cs="Arial"/>
          <w:color w:val="231F20"/>
          <w:sz w:val="17"/>
          <w:szCs w:val="17"/>
          <w:lang w:val="fi-FI"/>
        </w:rPr>
        <w:t xml:space="preserve"> mahdollistaa, että yksi savuhormi voisi palvella monta uunia sekä että huonokuntoisen savuhormen </w:t>
      </w:r>
      <w:r w:rsidR="00E239B8" w:rsidRPr="00E239B8">
        <w:rPr>
          <w:rFonts w:ascii="Arial" w:hAnsi="Arial" w:cs="Arial"/>
          <w:color w:val="231F20"/>
          <w:sz w:val="17"/>
          <w:szCs w:val="17"/>
          <w:lang w:val="fi-FI"/>
        </w:rPr>
        <w:t>tai isomman määrän</w:t>
      </w:r>
      <w:r w:rsidRPr="00E239B8">
        <w:rPr>
          <w:rFonts w:ascii="Arial" w:hAnsi="Arial" w:cs="Arial"/>
          <w:color w:val="231F20"/>
          <w:sz w:val="17"/>
          <w:szCs w:val="17"/>
          <w:lang w:val="fi-FI"/>
        </w:rPr>
        <w:t xml:space="preserve"> polttopuun takia</w:t>
      </w:r>
      <w:r w:rsidR="00E239B8" w:rsidRPr="00E239B8">
        <w:rPr>
          <w:rFonts w:ascii="Arial" w:hAnsi="Arial" w:cs="Arial"/>
          <w:color w:val="231F20"/>
          <w:sz w:val="17"/>
          <w:szCs w:val="17"/>
          <w:lang w:val="fi-FI"/>
        </w:rPr>
        <w:t xml:space="preserve"> savu ei joutuisi huoneilmaan.</w:t>
      </w:r>
    </w:p>
    <w:p w:rsidR="00A14CEB" w:rsidRDefault="00A14CEB" w:rsidP="00A14CEB">
      <w:pPr>
        <w:widowControl w:val="0"/>
        <w:autoSpaceDE w:val="0"/>
        <w:autoSpaceDN w:val="0"/>
        <w:adjustRightInd w:val="0"/>
        <w:spacing w:before="6" w:after="0" w:line="190" w:lineRule="exact"/>
        <w:rPr>
          <w:rFonts w:ascii="Arial" w:hAnsi="Arial" w:cs="Arial"/>
          <w:color w:val="000000"/>
          <w:sz w:val="19"/>
          <w:szCs w:val="19"/>
        </w:rPr>
      </w:pPr>
    </w:p>
    <w:p w:rsidR="00A14CEB" w:rsidRDefault="00E239B8" w:rsidP="00A14CEB">
      <w:pPr>
        <w:widowControl w:val="0"/>
        <w:autoSpaceDE w:val="0"/>
        <w:autoSpaceDN w:val="0"/>
        <w:adjustRightInd w:val="0"/>
        <w:spacing w:after="0" w:line="240" w:lineRule="auto"/>
        <w:ind w:left="101" w:right="4693"/>
        <w:jc w:val="both"/>
        <w:rPr>
          <w:rFonts w:ascii="Arial" w:hAnsi="Arial" w:cs="Arial"/>
          <w:color w:val="000000"/>
          <w:sz w:val="17"/>
          <w:szCs w:val="17"/>
        </w:rPr>
      </w:pPr>
      <w:r w:rsidRPr="00E239B8">
        <w:rPr>
          <w:rFonts w:ascii="Arial" w:hAnsi="Arial" w:cs="Arial"/>
          <w:color w:val="231F20"/>
          <w:sz w:val="17"/>
          <w:szCs w:val="17"/>
          <w:lang w:val="fi-FI"/>
        </w:rPr>
        <w:t>Asentaakseen joustimen, toimikaa seuraavasti:</w:t>
      </w:r>
    </w:p>
    <w:p w:rsidR="00A14CEB" w:rsidRDefault="00420F3A" w:rsidP="00420F3A">
      <w:pPr>
        <w:widowControl w:val="0"/>
        <w:autoSpaceDE w:val="0"/>
        <w:autoSpaceDN w:val="0"/>
        <w:adjustRightInd w:val="0"/>
        <w:spacing w:after="0" w:line="200" w:lineRule="exact"/>
        <w:ind w:left="101" w:right="69"/>
        <w:jc w:val="both"/>
        <w:rPr>
          <w:rFonts w:ascii="Arial" w:hAnsi="Arial" w:cs="Arial"/>
          <w:color w:val="231F20"/>
          <w:sz w:val="18"/>
          <w:szCs w:val="18"/>
        </w:rPr>
      </w:pPr>
      <w:r w:rsidRPr="00420F3A">
        <w:rPr>
          <w:rFonts w:ascii="Arial" w:hAnsi="Arial" w:cs="Arial"/>
          <w:color w:val="231F20"/>
          <w:sz w:val="18"/>
          <w:szCs w:val="18"/>
          <w:lang w:val="fi-FI"/>
        </w:rPr>
        <w:t>Aukaiskaa luukku, poistakaa pultti alasaranasta, irrottakaa luukku ja asentakaa siiheen joustimella varustettu telki sillä tavalla, että joustin olisi esijännitetty (kuva 1). Pakota luukku yläpultille, sijoita joustimen pitempi pää kääntöpuolen reikään ja liitä telki kääntöpuolen alakorvaan (103).</w:t>
      </w:r>
    </w:p>
    <w:p w:rsidR="00A14CEB" w:rsidRDefault="00420F3A" w:rsidP="00420F3A">
      <w:pPr>
        <w:widowControl w:val="0"/>
        <w:autoSpaceDE w:val="0"/>
        <w:autoSpaceDN w:val="0"/>
        <w:adjustRightInd w:val="0"/>
        <w:spacing w:before="60" w:after="0" w:line="240" w:lineRule="auto"/>
        <w:ind w:left="101" w:right="5652"/>
        <w:jc w:val="both"/>
        <w:rPr>
          <w:rFonts w:ascii="Arial" w:hAnsi="Arial" w:cs="Arial"/>
          <w:color w:val="000000"/>
          <w:sz w:val="18"/>
          <w:szCs w:val="18"/>
        </w:rPr>
      </w:pPr>
      <w:r w:rsidRPr="00420F3A">
        <w:rPr>
          <w:rFonts w:ascii="Arial" w:hAnsi="Arial" w:cs="Arial"/>
          <w:b/>
          <w:bCs/>
          <w:color w:val="231F20"/>
          <w:sz w:val="18"/>
          <w:szCs w:val="18"/>
          <w:lang w:val="fi-FI"/>
        </w:rPr>
        <w:t>Vaatimukset huoneelle</w:t>
      </w:r>
    </w:p>
    <w:p w:rsidR="00A14CEB" w:rsidRDefault="00A14CEB" w:rsidP="00A14CEB">
      <w:pPr>
        <w:widowControl w:val="0"/>
        <w:autoSpaceDE w:val="0"/>
        <w:autoSpaceDN w:val="0"/>
        <w:adjustRightInd w:val="0"/>
        <w:spacing w:before="2" w:after="0" w:line="200" w:lineRule="exact"/>
        <w:rPr>
          <w:rFonts w:ascii="Arial" w:hAnsi="Arial" w:cs="Arial"/>
          <w:color w:val="000000"/>
          <w:sz w:val="20"/>
          <w:szCs w:val="20"/>
        </w:rPr>
      </w:pPr>
    </w:p>
    <w:p w:rsidR="00A14CEB" w:rsidRDefault="00420F3A" w:rsidP="00A14CEB">
      <w:pPr>
        <w:widowControl w:val="0"/>
        <w:autoSpaceDE w:val="0"/>
        <w:autoSpaceDN w:val="0"/>
        <w:adjustRightInd w:val="0"/>
        <w:spacing w:after="0" w:line="202" w:lineRule="exact"/>
        <w:ind w:left="101" w:right="60"/>
        <w:jc w:val="both"/>
        <w:rPr>
          <w:rFonts w:ascii="Arial" w:hAnsi="Arial" w:cs="Arial"/>
          <w:color w:val="000000"/>
          <w:sz w:val="18"/>
          <w:szCs w:val="18"/>
        </w:rPr>
      </w:pPr>
      <w:r w:rsidRPr="00420F3A">
        <w:rPr>
          <w:rFonts w:ascii="Arial" w:hAnsi="Arial" w:cs="Arial"/>
          <w:color w:val="231F20"/>
          <w:sz w:val="18"/>
          <w:szCs w:val="18"/>
          <w:lang w:val="fi-FI"/>
        </w:rPr>
        <w:t>Jos huoneen, minne uuni asennetaan, lattia on tulenarkaa tai lämpöherkkää materiaalia, on uuni sijoitettava tulenkestävälle pinnalle, jonka pinta-</w:t>
      </w:r>
      <w:r>
        <w:rPr>
          <w:rFonts w:ascii="Arial" w:hAnsi="Arial" w:cs="Arial"/>
          <w:color w:val="231F20"/>
          <w:sz w:val="18"/>
          <w:szCs w:val="18"/>
          <w:lang w:val="fi-FI"/>
        </w:rPr>
        <w:t>ala on isompi uunin tasokuvasta:</w:t>
      </w:r>
      <w:r w:rsidR="00A14CEB">
        <w:rPr>
          <w:rFonts w:ascii="Arial" w:hAnsi="Arial" w:cs="Arial"/>
          <w:color w:val="231F20"/>
          <w:spacing w:val="-20"/>
          <w:sz w:val="18"/>
          <w:szCs w:val="18"/>
        </w:rPr>
        <w:t xml:space="preserve"> </w:t>
      </w:r>
      <w:r w:rsidRPr="00420F3A">
        <w:rPr>
          <w:rFonts w:ascii="Arial" w:hAnsi="Arial" w:cs="Arial"/>
          <w:color w:val="231F20"/>
          <w:sz w:val="18"/>
          <w:szCs w:val="18"/>
          <w:lang w:val="fi-FI"/>
        </w:rPr>
        <w:t xml:space="preserve">sivuilla ja takana </w:t>
      </w:r>
      <w:r w:rsidRPr="00420F3A">
        <w:rPr>
          <w:rFonts w:ascii="Arial" w:hAnsi="Arial" w:cs="Arial"/>
          <w:color w:val="231F20"/>
          <w:spacing w:val="-20"/>
          <w:sz w:val="18"/>
          <w:szCs w:val="18"/>
          <w:lang w:val="fi-FI"/>
        </w:rPr>
        <w:t xml:space="preserve"> </w:t>
      </w:r>
      <w:r w:rsidRPr="00420F3A">
        <w:rPr>
          <w:rFonts w:ascii="Arial" w:hAnsi="Arial" w:cs="Arial"/>
          <w:color w:val="231F20"/>
          <w:sz w:val="18"/>
          <w:szCs w:val="18"/>
          <w:lang w:val="fi-FI"/>
        </w:rPr>
        <w:t>25</w:t>
      </w:r>
      <w:r w:rsidRPr="00420F3A">
        <w:rPr>
          <w:rFonts w:ascii="Arial" w:hAnsi="Arial" w:cs="Arial"/>
          <w:color w:val="231F20"/>
          <w:spacing w:val="-20"/>
          <w:sz w:val="18"/>
          <w:szCs w:val="18"/>
          <w:lang w:val="fi-FI"/>
        </w:rPr>
        <w:t xml:space="preserve"> </w:t>
      </w:r>
      <w:r w:rsidRPr="00420F3A">
        <w:rPr>
          <w:rFonts w:ascii="Arial" w:hAnsi="Arial" w:cs="Arial"/>
          <w:color w:val="231F20"/>
          <w:sz w:val="18"/>
          <w:szCs w:val="18"/>
          <w:lang w:val="fi-FI"/>
        </w:rPr>
        <w:t>cm,</w:t>
      </w:r>
      <w:r w:rsidRPr="00420F3A">
        <w:rPr>
          <w:rFonts w:ascii="Arial" w:hAnsi="Arial" w:cs="Arial"/>
          <w:color w:val="231F20"/>
          <w:spacing w:val="-20"/>
          <w:sz w:val="18"/>
          <w:szCs w:val="18"/>
          <w:lang w:val="fi-FI"/>
        </w:rPr>
        <w:t xml:space="preserve">  </w:t>
      </w:r>
      <w:r w:rsidRPr="00420F3A">
        <w:rPr>
          <w:rFonts w:ascii="Arial" w:hAnsi="Arial" w:cs="Arial"/>
          <w:color w:val="231F20"/>
          <w:sz w:val="18"/>
          <w:szCs w:val="18"/>
          <w:lang w:val="fi-FI"/>
        </w:rPr>
        <w:t xml:space="preserve">edessä </w:t>
      </w:r>
      <w:r w:rsidRPr="00420F3A">
        <w:rPr>
          <w:rFonts w:ascii="Arial" w:hAnsi="Arial" w:cs="Arial"/>
          <w:color w:val="231F20"/>
          <w:spacing w:val="-20"/>
          <w:sz w:val="18"/>
          <w:szCs w:val="18"/>
          <w:lang w:val="fi-FI"/>
        </w:rPr>
        <w:t xml:space="preserve"> </w:t>
      </w:r>
      <w:r w:rsidRPr="00420F3A">
        <w:rPr>
          <w:rFonts w:ascii="Arial" w:hAnsi="Arial" w:cs="Arial"/>
          <w:color w:val="231F20"/>
          <w:sz w:val="18"/>
          <w:szCs w:val="18"/>
          <w:lang w:val="fi-FI"/>
        </w:rPr>
        <w:t>60</w:t>
      </w:r>
      <w:r w:rsidRPr="00420F3A">
        <w:rPr>
          <w:rFonts w:ascii="Arial" w:hAnsi="Arial" w:cs="Arial"/>
          <w:color w:val="231F20"/>
          <w:spacing w:val="-20"/>
          <w:sz w:val="18"/>
          <w:szCs w:val="18"/>
          <w:lang w:val="fi-FI"/>
        </w:rPr>
        <w:t xml:space="preserve"> </w:t>
      </w:r>
      <w:r w:rsidRPr="00420F3A">
        <w:rPr>
          <w:rFonts w:ascii="Arial" w:hAnsi="Arial" w:cs="Arial"/>
          <w:color w:val="231F20"/>
          <w:sz w:val="18"/>
          <w:szCs w:val="18"/>
          <w:lang w:val="fi-FI"/>
        </w:rPr>
        <w:t>cm.</w:t>
      </w:r>
    </w:p>
    <w:p w:rsidR="00A14CEB" w:rsidRDefault="005A2EFF" w:rsidP="00A14CEB">
      <w:pPr>
        <w:widowControl w:val="0"/>
        <w:autoSpaceDE w:val="0"/>
        <w:autoSpaceDN w:val="0"/>
        <w:adjustRightInd w:val="0"/>
        <w:spacing w:after="0" w:line="199" w:lineRule="exact"/>
        <w:ind w:left="101" w:right="1510"/>
        <w:jc w:val="both"/>
        <w:rPr>
          <w:rFonts w:ascii="Arial" w:hAnsi="Arial" w:cs="Arial"/>
          <w:color w:val="000000"/>
          <w:sz w:val="18"/>
          <w:szCs w:val="18"/>
        </w:rPr>
      </w:pPr>
      <w:r w:rsidRPr="005A2EFF">
        <w:rPr>
          <w:rFonts w:ascii="Arial" w:hAnsi="Arial" w:cs="Arial"/>
          <w:color w:val="231F20"/>
          <w:sz w:val="18"/>
          <w:szCs w:val="18"/>
          <w:lang w:val="fi-FI"/>
        </w:rPr>
        <w:t>Varoetäisyys lämpöherkkiin materiaaleihin sivuille ja taakse:</w:t>
      </w:r>
      <w:r w:rsidR="00A14CEB">
        <w:rPr>
          <w:rFonts w:ascii="Arial" w:hAnsi="Arial" w:cs="Arial"/>
          <w:color w:val="231F20"/>
          <w:spacing w:val="-20"/>
          <w:sz w:val="18"/>
          <w:szCs w:val="18"/>
        </w:rPr>
        <w:t xml:space="preserve"> </w:t>
      </w:r>
      <w:r w:rsidRPr="005A2EFF">
        <w:rPr>
          <w:rFonts w:ascii="Arial" w:hAnsi="Arial" w:cs="Arial"/>
          <w:color w:val="231F20"/>
          <w:sz w:val="18"/>
          <w:szCs w:val="18"/>
          <w:lang w:val="fi-FI"/>
        </w:rPr>
        <w:t>25 cm.</w:t>
      </w:r>
    </w:p>
    <w:p w:rsidR="00A14CEB" w:rsidRDefault="00932195" w:rsidP="00932195">
      <w:pPr>
        <w:widowControl w:val="0"/>
        <w:autoSpaceDE w:val="0"/>
        <w:autoSpaceDN w:val="0"/>
        <w:adjustRightInd w:val="0"/>
        <w:spacing w:after="0" w:line="200" w:lineRule="exact"/>
        <w:ind w:left="101" w:right="68"/>
        <w:jc w:val="both"/>
        <w:rPr>
          <w:rFonts w:ascii="Arial" w:hAnsi="Arial" w:cs="Arial"/>
          <w:color w:val="000000"/>
          <w:sz w:val="18"/>
          <w:szCs w:val="18"/>
        </w:rPr>
      </w:pPr>
      <w:r w:rsidRPr="00932195">
        <w:rPr>
          <w:rFonts w:ascii="Arial" w:hAnsi="Arial" w:cs="Arial"/>
          <w:color w:val="231F20"/>
          <w:sz w:val="18"/>
          <w:szCs w:val="18"/>
          <w:lang w:val="fi-FI"/>
        </w:rPr>
        <w:t>Lämpöherkät materiaalit uunin edessä välittömän lämpösäteilyn toimintasäteessä on pidettävä ainakin 120 cm etäisyydellä.</w:t>
      </w:r>
    </w:p>
    <w:p w:rsidR="00A14CEB" w:rsidRDefault="00932195" w:rsidP="00A14CEB">
      <w:pPr>
        <w:widowControl w:val="0"/>
        <w:autoSpaceDE w:val="0"/>
        <w:autoSpaceDN w:val="0"/>
        <w:adjustRightInd w:val="0"/>
        <w:spacing w:after="0" w:line="202" w:lineRule="exact"/>
        <w:ind w:left="101" w:right="68"/>
        <w:jc w:val="both"/>
        <w:rPr>
          <w:rFonts w:ascii="Arial" w:hAnsi="Arial" w:cs="Arial"/>
          <w:color w:val="000000"/>
          <w:sz w:val="18"/>
          <w:szCs w:val="18"/>
        </w:rPr>
      </w:pPr>
      <w:r w:rsidRPr="00932195">
        <w:rPr>
          <w:rFonts w:ascii="Arial" w:hAnsi="Arial" w:cs="Arial"/>
          <w:color w:val="231F20"/>
          <w:sz w:val="18"/>
          <w:szCs w:val="18"/>
          <w:lang w:val="fi-FI"/>
        </w:rPr>
        <w:t>Uuni on asennettava vaakasuoralle alustalle ja huonetila, minne se asennetaan, on varustettava riittävällä tuloilmalla palamista varten.</w:t>
      </w:r>
      <w:r w:rsidR="00E91F32">
        <w:rPr>
          <w:rFonts w:ascii="Arial" w:hAnsi="Arial" w:cs="Arial"/>
          <w:color w:val="000000"/>
          <w:sz w:val="18"/>
          <w:szCs w:val="18"/>
        </w:rPr>
        <w:t xml:space="preserve"> </w:t>
      </w:r>
      <w:r w:rsidRPr="00932195">
        <w:rPr>
          <w:rFonts w:ascii="Arial" w:hAnsi="Arial" w:cs="Arial"/>
          <w:color w:val="231F20"/>
          <w:sz w:val="18"/>
          <w:szCs w:val="18"/>
          <w:lang w:val="fi-FI"/>
        </w:rPr>
        <w:t>Jos</w:t>
      </w:r>
      <w:r w:rsidRPr="00932195">
        <w:rPr>
          <w:rFonts w:ascii="Arial" w:hAnsi="Arial" w:cs="Arial"/>
          <w:sz w:val="18"/>
          <w:szCs w:val="18"/>
          <w:lang w:val="fi-FI"/>
        </w:rPr>
        <w:t xml:space="preserve"> samaan huonetilaan on asennettu liesituuletin tai muu ilmaa käyttävä laite,</w:t>
      </w:r>
      <w:r w:rsidRPr="00932195">
        <w:rPr>
          <w:rFonts w:ascii="Arial" w:hAnsi="Arial" w:cs="Arial"/>
          <w:color w:val="231F20"/>
          <w:sz w:val="18"/>
          <w:szCs w:val="18"/>
          <w:lang w:val="fi-FI"/>
        </w:rPr>
        <w:t xml:space="preserve"> säännöllinen raittiin korvausilman saanti on varmistettava erillisen aukeaman kautta takan lähellä, varustettuna tukkeudumattomalla ristikkolla.</w:t>
      </w:r>
    </w:p>
    <w:p w:rsidR="00A14CEB" w:rsidRDefault="00A14CEB" w:rsidP="00A14CEB">
      <w:pPr>
        <w:widowControl w:val="0"/>
        <w:autoSpaceDE w:val="0"/>
        <w:autoSpaceDN w:val="0"/>
        <w:adjustRightInd w:val="0"/>
        <w:spacing w:before="3" w:after="0" w:line="190" w:lineRule="exact"/>
        <w:rPr>
          <w:rFonts w:ascii="Arial" w:hAnsi="Arial" w:cs="Arial"/>
          <w:color w:val="000000"/>
          <w:sz w:val="19"/>
          <w:szCs w:val="19"/>
        </w:rPr>
      </w:pPr>
    </w:p>
    <w:p w:rsidR="00A14CEB" w:rsidRDefault="00932195" w:rsidP="00A14CEB">
      <w:pPr>
        <w:widowControl w:val="0"/>
        <w:autoSpaceDE w:val="0"/>
        <w:autoSpaceDN w:val="0"/>
        <w:adjustRightInd w:val="0"/>
        <w:spacing w:after="0" w:line="240" w:lineRule="auto"/>
        <w:ind w:left="101" w:right="5692"/>
        <w:jc w:val="both"/>
        <w:rPr>
          <w:rFonts w:ascii="Arial" w:hAnsi="Arial" w:cs="Arial"/>
          <w:color w:val="000000"/>
          <w:sz w:val="18"/>
          <w:szCs w:val="18"/>
        </w:rPr>
      </w:pPr>
      <w:r w:rsidRPr="00932195">
        <w:rPr>
          <w:rFonts w:ascii="Arial" w:hAnsi="Arial" w:cs="Arial"/>
          <w:b/>
          <w:bCs/>
          <w:color w:val="231F20"/>
          <w:sz w:val="18"/>
          <w:szCs w:val="18"/>
          <w:lang w:val="fi-FI"/>
        </w:rPr>
        <w:t>Liittäminen savuhormeen</w:t>
      </w:r>
    </w:p>
    <w:p w:rsidR="00A14CEB" w:rsidRDefault="00471A08" w:rsidP="00A14CEB">
      <w:pPr>
        <w:widowControl w:val="0"/>
        <w:autoSpaceDE w:val="0"/>
        <w:autoSpaceDN w:val="0"/>
        <w:adjustRightInd w:val="0"/>
        <w:spacing w:after="0" w:line="202" w:lineRule="exact"/>
        <w:ind w:left="101" w:right="68"/>
        <w:jc w:val="both"/>
        <w:rPr>
          <w:rFonts w:ascii="Arial" w:hAnsi="Arial" w:cs="Arial"/>
          <w:color w:val="000000"/>
          <w:sz w:val="18"/>
          <w:szCs w:val="18"/>
        </w:rPr>
      </w:pPr>
      <w:r w:rsidRPr="00471A08">
        <w:rPr>
          <w:rFonts w:ascii="Arial" w:hAnsi="Arial" w:cs="Arial"/>
          <w:color w:val="231F20"/>
          <w:sz w:val="18"/>
          <w:szCs w:val="18"/>
          <w:lang w:val="fi-FI"/>
        </w:rPr>
        <w:t>Suosittelemme uunin liittämistä savuhormeen standardisten savukaasuputkien ja –käyrien avulla sisäänrakennetulla sulkupellillä.</w:t>
      </w:r>
      <w:r w:rsidR="00A14CEB">
        <w:rPr>
          <w:rFonts w:ascii="Arial" w:hAnsi="Arial" w:cs="Arial"/>
          <w:color w:val="231F20"/>
          <w:spacing w:val="-23"/>
          <w:sz w:val="18"/>
          <w:szCs w:val="18"/>
        </w:rPr>
        <w:t xml:space="preserve"> </w:t>
      </w:r>
      <w:r w:rsidRPr="00471A08">
        <w:rPr>
          <w:rFonts w:ascii="Arial" w:hAnsi="Arial" w:cs="Arial"/>
          <w:color w:val="231F20"/>
          <w:sz w:val="18"/>
          <w:szCs w:val="18"/>
          <w:lang w:val="fi-FI"/>
        </w:rPr>
        <w:t>Savupiipun sisähalkaisija:</w:t>
      </w:r>
      <w:r w:rsidR="00A14CEB">
        <w:rPr>
          <w:rFonts w:ascii="Arial" w:hAnsi="Arial" w:cs="Arial"/>
          <w:color w:val="231F20"/>
          <w:spacing w:val="-20"/>
          <w:sz w:val="18"/>
          <w:szCs w:val="18"/>
        </w:rPr>
        <w:t xml:space="preserve"> </w:t>
      </w:r>
      <w:r w:rsidRPr="00471A08">
        <w:rPr>
          <w:rFonts w:ascii="Arial" w:hAnsi="Arial" w:cs="Arial"/>
          <w:color w:val="231F20"/>
          <w:sz w:val="18"/>
          <w:szCs w:val="18"/>
          <w:lang w:val="fi-FI"/>
        </w:rPr>
        <w:t>Ø150</w:t>
      </w:r>
      <w:r w:rsidRPr="00471A08">
        <w:rPr>
          <w:rFonts w:ascii="Arial" w:hAnsi="Arial" w:cs="Arial"/>
          <w:color w:val="231F20"/>
          <w:spacing w:val="-20"/>
          <w:sz w:val="18"/>
          <w:szCs w:val="18"/>
          <w:lang w:val="fi-FI"/>
        </w:rPr>
        <w:t xml:space="preserve"> </w:t>
      </w:r>
      <w:r w:rsidRPr="00471A08">
        <w:rPr>
          <w:rFonts w:ascii="Arial" w:hAnsi="Arial" w:cs="Arial"/>
          <w:color w:val="231F20"/>
          <w:sz w:val="18"/>
          <w:szCs w:val="18"/>
          <w:lang w:val="fi-FI"/>
        </w:rPr>
        <w:t>mm.</w:t>
      </w:r>
    </w:p>
    <w:p w:rsidR="00A14CEB" w:rsidRDefault="00F2122A" w:rsidP="00A14CEB">
      <w:pPr>
        <w:widowControl w:val="0"/>
        <w:autoSpaceDE w:val="0"/>
        <w:autoSpaceDN w:val="0"/>
        <w:adjustRightInd w:val="0"/>
        <w:spacing w:after="0" w:line="202" w:lineRule="exact"/>
        <w:ind w:left="101" w:right="68"/>
        <w:jc w:val="both"/>
        <w:rPr>
          <w:rFonts w:ascii="Arial" w:hAnsi="Arial" w:cs="Arial"/>
          <w:color w:val="000000"/>
          <w:sz w:val="18"/>
          <w:szCs w:val="18"/>
        </w:rPr>
      </w:pPr>
      <w:r w:rsidRPr="00F2122A">
        <w:rPr>
          <w:rFonts w:ascii="Arial" w:hAnsi="Arial" w:cs="Arial"/>
          <w:color w:val="231F20"/>
          <w:sz w:val="18"/>
          <w:szCs w:val="18"/>
          <w:lang w:val="fi-FI"/>
        </w:rPr>
        <w:t xml:space="preserve">Savupiiput (käyrät) on liitettävä uunin ulostuloputkeen vakaasti ja </w:t>
      </w:r>
      <w:r>
        <w:rPr>
          <w:rFonts w:ascii="Arial" w:hAnsi="Arial" w:cs="Arial"/>
          <w:color w:val="231F20"/>
          <w:sz w:val="18"/>
          <w:szCs w:val="18"/>
          <w:lang w:val="fi-FI"/>
        </w:rPr>
        <w:t>ilma</w:t>
      </w:r>
      <w:r w:rsidRPr="00F2122A">
        <w:rPr>
          <w:rFonts w:ascii="Arial" w:hAnsi="Arial" w:cs="Arial"/>
          <w:color w:val="231F20"/>
          <w:sz w:val="18"/>
          <w:szCs w:val="18"/>
          <w:lang w:val="fi-FI"/>
        </w:rPr>
        <w:t>tiiviisti.</w:t>
      </w:r>
      <w:r w:rsidR="00A14CEB">
        <w:rPr>
          <w:rFonts w:ascii="Arial" w:hAnsi="Arial" w:cs="Arial"/>
          <w:color w:val="231F20"/>
          <w:sz w:val="18"/>
          <w:szCs w:val="18"/>
        </w:rPr>
        <w:t xml:space="preserve"> </w:t>
      </w:r>
      <w:r w:rsidRPr="00F2122A">
        <w:rPr>
          <w:rFonts w:ascii="Arial" w:hAnsi="Arial" w:cs="Arial"/>
          <w:color w:val="231F20"/>
          <w:sz w:val="18"/>
          <w:szCs w:val="18"/>
          <w:lang w:val="fi-FI"/>
        </w:rPr>
        <w:t>Ne liitetään keskenään vakaasti ja ilmatiiviisti, samalla tavoin liitetään ne myös savuhormeen.</w:t>
      </w:r>
      <w:r w:rsidR="00A14CEB">
        <w:rPr>
          <w:rFonts w:ascii="Arial" w:hAnsi="Arial" w:cs="Arial"/>
          <w:color w:val="231F20"/>
          <w:spacing w:val="-23"/>
          <w:sz w:val="18"/>
          <w:szCs w:val="18"/>
        </w:rPr>
        <w:t xml:space="preserve"> </w:t>
      </w:r>
      <w:r w:rsidRPr="00F2122A">
        <w:rPr>
          <w:rFonts w:ascii="Arial" w:hAnsi="Arial" w:cs="Arial"/>
          <w:color w:val="231F20"/>
          <w:sz w:val="18"/>
          <w:szCs w:val="18"/>
          <w:lang w:val="fi-FI"/>
        </w:rPr>
        <w:t>Liitosputki ei saa työntyä ulos savuhormen poikkileikkaukseen.</w:t>
      </w:r>
    </w:p>
    <w:p w:rsidR="00A14CEB" w:rsidRDefault="00F2122A" w:rsidP="00A14CEB">
      <w:pPr>
        <w:widowControl w:val="0"/>
        <w:autoSpaceDE w:val="0"/>
        <w:autoSpaceDN w:val="0"/>
        <w:adjustRightInd w:val="0"/>
        <w:spacing w:after="0" w:line="202" w:lineRule="exact"/>
        <w:ind w:left="101" w:right="69"/>
        <w:jc w:val="both"/>
        <w:rPr>
          <w:rFonts w:ascii="Arial" w:hAnsi="Arial" w:cs="Arial"/>
          <w:color w:val="000000"/>
          <w:sz w:val="18"/>
          <w:szCs w:val="18"/>
        </w:rPr>
      </w:pPr>
      <w:r w:rsidRPr="004C7319">
        <w:rPr>
          <w:rFonts w:ascii="Arial" w:hAnsi="Arial" w:cs="Arial"/>
          <w:color w:val="231F20"/>
          <w:sz w:val="18"/>
          <w:szCs w:val="18"/>
          <w:lang w:val="fi-FI"/>
        </w:rPr>
        <w:t>Uunia asennettaessa on noudatettava</w:t>
      </w:r>
      <w:r w:rsidR="004C7319" w:rsidRPr="004C7319">
        <w:rPr>
          <w:rFonts w:ascii="Arial" w:hAnsi="Arial" w:cs="Arial"/>
          <w:color w:val="231F20"/>
          <w:sz w:val="18"/>
          <w:szCs w:val="18"/>
          <w:lang w:val="fi-FI"/>
        </w:rPr>
        <w:t xml:space="preserve"> kaikkia</w:t>
      </w:r>
      <w:r w:rsidRPr="004C7319">
        <w:rPr>
          <w:rFonts w:ascii="Arial" w:hAnsi="Arial" w:cs="Arial"/>
          <w:color w:val="231F20"/>
          <w:sz w:val="18"/>
          <w:szCs w:val="18"/>
          <w:lang w:val="fi-FI"/>
        </w:rPr>
        <w:t xml:space="preserve"> </w:t>
      </w:r>
      <w:r w:rsidR="001E300F">
        <w:rPr>
          <w:rFonts w:ascii="Arial" w:hAnsi="Arial" w:cs="Arial"/>
          <w:sz w:val="18"/>
          <w:szCs w:val="18"/>
          <w:lang w:val="fi-FI"/>
        </w:rPr>
        <w:t>asiaankuuluvia</w:t>
      </w:r>
      <w:r w:rsidRPr="004C7319">
        <w:rPr>
          <w:rFonts w:ascii="Arial" w:hAnsi="Arial" w:cs="Arial"/>
          <w:sz w:val="18"/>
          <w:szCs w:val="18"/>
          <w:lang w:val="fi-FI"/>
        </w:rPr>
        <w:t xml:space="preserve"> kansallisia, Eurooppalaisia ja </w:t>
      </w:r>
      <w:r w:rsidR="004C7319" w:rsidRPr="004C7319">
        <w:rPr>
          <w:rFonts w:ascii="Arial" w:hAnsi="Arial" w:cs="Arial"/>
          <w:sz w:val="18"/>
          <w:szCs w:val="18"/>
          <w:lang w:val="fi-FI"/>
        </w:rPr>
        <w:t xml:space="preserve">paikallisia </w:t>
      </w:r>
      <w:r w:rsidRPr="004C7319">
        <w:rPr>
          <w:rFonts w:ascii="Arial" w:hAnsi="Arial" w:cs="Arial"/>
          <w:sz w:val="18"/>
          <w:szCs w:val="18"/>
          <w:lang w:val="fi-FI"/>
        </w:rPr>
        <w:t>vaatimuksia</w:t>
      </w:r>
      <w:r w:rsidR="004C7319" w:rsidRPr="004C7319">
        <w:rPr>
          <w:rFonts w:ascii="Arial" w:hAnsi="Arial" w:cs="Arial"/>
          <w:sz w:val="18"/>
          <w:szCs w:val="18"/>
          <w:lang w:val="fi-FI"/>
        </w:rPr>
        <w:t>, esitettyjä tämäntyyppisille laitteille.</w:t>
      </w:r>
    </w:p>
    <w:p w:rsidR="00A14CEB" w:rsidRDefault="00A14CEB" w:rsidP="00A14CEB">
      <w:pPr>
        <w:widowControl w:val="0"/>
        <w:autoSpaceDE w:val="0"/>
        <w:autoSpaceDN w:val="0"/>
        <w:adjustRightInd w:val="0"/>
        <w:spacing w:before="3" w:after="0" w:line="190" w:lineRule="exact"/>
        <w:rPr>
          <w:rFonts w:ascii="Arial" w:hAnsi="Arial" w:cs="Arial"/>
          <w:color w:val="000000"/>
          <w:sz w:val="19"/>
          <w:szCs w:val="19"/>
        </w:rPr>
      </w:pPr>
    </w:p>
    <w:p w:rsidR="00A14CEB" w:rsidRDefault="001E300F" w:rsidP="004C7319">
      <w:pPr>
        <w:widowControl w:val="0"/>
        <w:autoSpaceDE w:val="0"/>
        <w:autoSpaceDN w:val="0"/>
        <w:adjustRightInd w:val="0"/>
        <w:spacing w:after="0" w:line="460" w:lineRule="auto"/>
        <w:ind w:left="101" w:right="5002"/>
        <w:rPr>
          <w:rFonts w:ascii="Arial" w:hAnsi="Arial" w:cs="Arial"/>
          <w:color w:val="000000"/>
          <w:sz w:val="18"/>
          <w:szCs w:val="18"/>
        </w:rPr>
      </w:pPr>
      <w:r>
        <w:rPr>
          <w:rFonts w:ascii="Arial" w:hAnsi="Arial" w:cs="Arial"/>
          <w:b/>
          <w:bCs/>
          <w:color w:val="231F20"/>
          <w:sz w:val="18"/>
          <w:szCs w:val="18"/>
          <w:lang w:val="fi-FI"/>
        </w:rPr>
        <w:t>KÄYTTÄMINEN.</w:t>
      </w:r>
      <w:r w:rsidR="004C7319" w:rsidRPr="004C7319">
        <w:rPr>
          <w:rFonts w:ascii="Arial" w:hAnsi="Arial" w:cs="Arial"/>
          <w:b/>
          <w:bCs/>
          <w:color w:val="231F20"/>
          <w:sz w:val="18"/>
          <w:szCs w:val="18"/>
          <w:lang w:val="fi-FI"/>
        </w:rPr>
        <w:t xml:space="preserve"> Ensimmäinen tulensytytys</w:t>
      </w:r>
    </w:p>
    <w:p w:rsidR="00A14CEB" w:rsidRDefault="00570530" w:rsidP="00570530">
      <w:pPr>
        <w:widowControl w:val="0"/>
        <w:autoSpaceDE w:val="0"/>
        <w:autoSpaceDN w:val="0"/>
        <w:adjustRightInd w:val="0"/>
        <w:spacing w:before="20" w:after="0" w:line="200" w:lineRule="exact"/>
        <w:ind w:left="101" w:right="69"/>
        <w:jc w:val="both"/>
        <w:rPr>
          <w:rFonts w:ascii="Arial" w:hAnsi="Arial" w:cs="Arial"/>
          <w:color w:val="000000"/>
          <w:sz w:val="18"/>
          <w:szCs w:val="18"/>
        </w:rPr>
      </w:pPr>
      <w:r w:rsidRPr="00570530">
        <w:rPr>
          <w:rFonts w:ascii="Arial" w:hAnsi="Arial" w:cs="Arial"/>
          <w:color w:val="231F20"/>
          <w:sz w:val="18"/>
          <w:szCs w:val="18"/>
          <w:lang w:val="fi-FI"/>
        </w:rPr>
        <w:t>Koska uuni on valmistettu</w:t>
      </w:r>
      <w:r w:rsidR="001E300F">
        <w:rPr>
          <w:rFonts w:ascii="Arial" w:hAnsi="Arial" w:cs="Arial"/>
          <w:sz w:val="18"/>
          <w:szCs w:val="18"/>
          <w:lang w:val="fi-FI"/>
        </w:rPr>
        <w:t xml:space="preserve"> harmasta metallista</w:t>
      </w:r>
      <w:r w:rsidRPr="00570530">
        <w:rPr>
          <w:rFonts w:ascii="Arial" w:hAnsi="Arial" w:cs="Arial"/>
          <w:sz w:val="18"/>
          <w:szCs w:val="18"/>
          <w:lang w:val="fi-FI"/>
        </w:rPr>
        <w:t>, on otettava huomioon tämän materiaalin suuntaus halkeamiin, johtuen äkillisistä ja epätasaisista lämpökuormista</w:t>
      </w:r>
      <w:r w:rsidRPr="00570530">
        <w:rPr>
          <w:rFonts w:ascii="Arial" w:hAnsi="Arial" w:cs="Arial"/>
          <w:sz w:val="17"/>
          <w:szCs w:val="17"/>
          <w:lang w:val="fi-FI"/>
        </w:rPr>
        <w:t>.</w:t>
      </w:r>
      <w:r w:rsidR="00A14CEB">
        <w:rPr>
          <w:rFonts w:ascii="Arial" w:hAnsi="Arial" w:cs="Arial"/>
          <w:color w:val="231F20"/>
          <w:spacing w:val="-6"/>
          <w:sz w:val="18"/>
          <w:szCs w:val="18"/>
        </w:rPr>
        <w:t xml:space="preserve"> </w:t>
      </w:r>
      <w:r w:rsidRPr="00570530">
        <w:rPr>
          <w:rFonts w:ascii="Arial" w:hAnsi="Arial" w:cs="Arial"/>
          <w:sz w:val="18"/>
          <w:szCs w:val="18"/>
          <w:lang w:val="fi-FI"/>
        </w:rPr>
        <w:t>Tämän takia on pidettävä tulta keskimmäisellä teholla ensisytytyksessä.</w:t>
      </w:r>
      <w:r w:rsidR="00A14CEB">
        <w:rPr>
          <w:rFonts w:ascii="Arial" w:hAnsi="Arial" w:cs="Arial"/>
          <w:color w:val="231F20"/>
          <w:spacing w:val="-20"/>
          <w:sz w:val="18"/>
          <w:szCs w:val="18"/>
        </w:rPr>
        <w:t xml:space="preserve"> </w:t>
      </w:r>
      <w:r w:rsidRPr="00570530">
        <w:rPr>
          <w:rFonts w:ascii="Arial" w:hAnsi="Arial" w:cs="Arial"/>
          <w:color w:val="231F20"/>
          <w:sz w:val="18"/>
          <w:szCs w:val="18"/>
          <w:lang w:val="fi-FI"/>
        </w:rPr>
        <w:t xml:space="preserve">Aloittakaa tuli </w:t>
      </w:r>
      <w:r w:rsidRPr="00570530">
        <w:rPr>
          <w:rFonts w:ascii="Arial" w:hAnsi="Arial" w:cs="Arial"/>
          <w:sz w:val="18"/>
          <w:szCs w:val="18"/>
          <w:lang w:val="fi-FI"/>
        </w:rPr>
        <w:t>sanomalehdellä ja kuivilla sytykkeillä.</w:t>
      </w:r>
    </w:p>
    <w:p w:rsidR="00A14CEB" w:rsidRDefault="00A14CEB" w:rsidP="00A14CEB">
      <w:pPr>
        <w:widowControl w:val="0"/>
        <w:autoSpaceDE w:val="0"/>
        <w:autoSpaceDN w:val="0"/>
        <w:adjustRightInd w:val="0"/>
        <w:spacing w:before="3" w:after="0" w:line="190" w:lineRule="exact"/>
        <w:rPr>
          <w:rFonts w:ascii="Arial" w:hAnsi="Arial" w:cs="Arial"/>
          <w:color w:val="000000"/>
          <w:sz w:val="19"/>
          <w:szCs w:val="19"/>
        </w:rPr>
      </w:pPr>
    </w:p>
    <w:p w:rsidR="00A14CEB" w:rsidRDefault="00570530" w:rsidP="00A14CEB">
      <w:pPr>
        <w:widowControl w:val="0"/>
        <w:autoSpaceDE w:val="0"/>
        <w:autoSpaceDN w:val="0"/>
        <w:adjustRightInd w:val="0"/>
        <w:spacing w:after="0" w:line="240" w:lineRule="auto"/>
        <w:ind w:left="101" w:right="6346"/>
        <w:jc w:val="both"/>
        <w:rPr>
          <w:rFonts w:ascii="Arial" w:hAnsi="Arial" w:cs="Arial"/>
          <w:color w:val="000000"/>
          <w:sz w:val="18"/>
          <w:szCs w:val="18"/>
        </w:rPr>
      </w:pPr>
      <w:r w:rsidRPr="00570530">
        <w:rPr>
          <w:rFonts w:ascii="Arial" w:hAnsi="Arial" w:cs="Arial"/>
          <w:b/>
          <w:bCs/>
          <w:color w:val="231F20"/>
          <w:sz w:val="18"/>
          <w:szCs w:val="18"/>
          <w:lang w:val="fi-FI"/>
        </w:rPr>
        <w:t>TÄRKEÄÄ:</w:t>
      </w:r>
    </w:p>
    <w:p w:rsidR="00A14CEB" w:rsidRDefault="00A14CEB" w:rsidP="00A14CEB">
      <w:pPr>
        <w:widowControl w:val="0"/>
        <w:autoSpaceDE w:val="0"/>
        <w:autoSpaceDN w:val="0"/>
        <w:adjustRightInd w:val="0"/>
        <w:spacing w:before="2" w:after="0" w:line="200" w:lineRule="exact"/>
        <w:rPr>
          <w:rFonts w:ascii="Arial" w:hAnsi="Arial" w:cs="Arial"/>
          <w:color w:val="000000"/>
          <w:sz w:val="20"/>
          <w:szCs w:val="20"/>
        </w:rPr>
      </w:pPr>
    </w:p>
    <w:p w:rsidR="00A14CEB" w:rsidRDefault="00032622" w:rsidP="00A14CEB">
      <w:pPr>
        <w:widowControl w:val="0"/>
        <w:autoSpaceDE w:val="0"/>
        <w:autoSpaceDN w:val="0"/>
        <w:adjustRightInd w:val="0"/>
        <w:spacing w:after="0" w:line="202" w:lineRule="exact"/>
        <w:ind w:left="101" w:right="75"/>
        <w:jc w:val="both"/>
        <w:rPr>
          <w:rFonts w:ascii="Arial" w:hAnsi="Arial" w:cs="Arial"/>
          <w:color w:val="000000"/>
          <w:sz w:val="18"/>
          <w:szCs w:val="18"/>
        </w:rPr>
      </w:pPr>
      <w:r w:rsidRPr="00032622">
        <w:rPr>
          <w:rFonts w:ascii="Arial" w:hAnsi="Arial" w:cs="Arial"/>
          <w:color w:val="231F20"/>
          <w:sz w:val="18"/>
          <w:szCs w:val="18"/>
          <w:lang w:val="fi-FI"/>
        </w:rPr>
        <w:t>Ennen ensikertaista tulensytytystä lai</w:t>
      </w:r>
      <w:r>
        <w:rPr>
          <w:rFonts w:ascii="Arial" w:hAnsi="Arial" w:cs="Arial"/>
          <w:color w:val="231F20"/>
          <w:sz w:val="18"/>
          <w:szCs w:val="18"/>
          <w:lang w:val="fi-FI"/>
        </w:rPr>
        <w:t>t</w:t>
      </w:r>
      <w:r w:rsidRPr="00032622">
        <w:rPr>
          <w:rFonts w:ascii="Arial" w:hAnsi="Arial" w:cs="Arial"/>
          <w:color w:val="231F20"/>
          <w:sz w:val="18"/>
          <w:szCs w:val="18"/>
          <w:lang w:val="fi-FI"/>
        </w:rPr>
        <w:t>ta</w:t>
      </w:r>
      <w:r>
        <w:rPr>
          <w:rFonts w:ascii="Arial" w:hAnsi="Arial" w:cs="Arial"/>
          <w:color w:val="231F20"/>
          <w:sz w:val="18"/>
          <w:szCs w:val="18"/>
          <w:lang w:val="fi-FI"/>
        </w:rPr>
        <w:t>kaa</w:t>
      </w:r>
      <w:r w:rsidRPr="00032622">
        <w:rPr>
          <w:rFonts w:ascii="Arial" w:hAnsi="Arial" w:cs="Arial"/>
          <w:color w:val="231F20"/>
          <w:sz w:val="18"/>
          <w:szCs w:val="18"/>
          <w:lang w:val="fi-FI"/>
        </w:rPr>
        <w:t xml:space="preserve"> kerros tuhkaa tai hiekkaa tulipesän alalevylle, näin että se peittäisi aallotukset ja jät</w:t>
      </w:r>
      <w:r>
        <w:rPr>
          <w:rFonts w:ascii="Arial" w:hAnsi="Arial" w:cs="Arial"/>
          <w:color w:val="231F20"/>
          <w:sz w:val="18"/>
          <w:szCs w:val="18"/>
          <w:lang w:val="fi-FI"/>
        </w:rPr>
        <w:t>t</w:t>
      </w:r>
      <w:r w:rsidRPr="00032622">
        <w:rPr>
          <w:rFonts w:ascii="Arial" w:hAnsi="Arial" w:cs="Arial"/>
          <w:color w:val="231F20"/>
          <w:sz w:val="18"/>
          <w:szCs w:val="18"/>
          <w:lang w:val="fi-FI"/>
        </w:rPr>
        <w:t>ä</w:t>
      </w:r>
      <w:r>
        <w:rPr>
          <w:rFonts w:ascii="Arial" w:hAnsi="Arial" w:cs="Arial"/>
          <w:color w:val="231F20"/>
          <w:sz w:val="18"/>
          <w:szCs w:val="18"/>
          <w:lang w:val="fi-FI"/>
        </w:rPr>
        <w:t>kää</w:t>
      </w:r>
      <w:r w:rsidRPr="00032622">
        <w:rPr>
          <w:rFonts w:ascii="Arial" w:hAnsi="Arial" w:cs="Arial"/>
          <w:color w:val="231F20"/>
          <w:sz w:val="18"/>
          <w:szCs w:val="18"/>
          <w:lang w:val="fi-FI"/>
        </w:rPr>
        <w:t xml:space="preserve"> suppilokannen reiät vapaaksi.</w:t>
      </w:r>
    </w:p>
    <w:p w:rsidR="00A14CEB" w:rsidRDefault="00032622" w:rsidP="00A14CEB">
      <w:pPr>
        <w:widowControl w:val="0"/>
        <w:autoSpaceDE w:val="0"/>
        <w:autoSpaceDN w:val="0"/>
        <w:adjustRightInd w:val="0"/>
        <w:spacing w:after="0" w:line="202" w:lineRule="exact"/>
        <w:ind w:left="101" w:right="69"/>
        <w:rPr>
          <w:rFonts w:ascii="Arial" w:hAnsi="Arial" w:cs="Arial"/>
          <w:color w:val="000000"/>
          <w:sz w:val="18"/>
          <w:szCs w:val="18"/>
        </w:rPr>
      </w:pPr>
      <w:r w:rsidRPr="00032622">
        <w:rPr>
          <w:rFonts w:ascii="Arial" w:hAnsi="Arial" w:cs="Arial"/>
          <w:color w:val="231F20"/>
          <w:sz w:val="18"/>
          <w:szCs w:val="18"/>
          <w:lang w:val="fi-FI"/>
        </w:rPr>
        <w:t>Puhdistaessa, ts. poistaessa tuhkaa on jätettävä riittävästi tuhkaa alalevylle, peittääkseen aallotukset levyssä.</w:t>
      </w:r>
      <w:r w:rsidR="00A14CEB">
        <w:rPr>
          <w:rFonts w:ascii="Arial" w:hAnsi="Arial" w:cs="Arial"/>
          <w:color w:val="231F20"/>
          <w:spacing w:val="-30"/>
          <w:sz w:val="18"/>
          <w:szCs w:val="18"/>
        </w:rPr>
        <w:t xml:space="preserve"> </w:t>
      </w:r>
      <w:r w:rsidR="005F78B1">
        <w:rPr>
          <w:rFonts w:ascii="Arial" w:hAnsi="Arial" w:cs="Arial"/>
          <w:color w:val="231F20"/>
          <w:sz w:val="18"/>
          <w:szCs w:val="18"/>
          <w:lang w:val="fi-FI"/>
        </w:rPr>
        <w:t>Tämä antaa jatkuvan tulenhehkun</w:t>
      </w:r>
      <w:r w:rsidRPr="00032622">
        <w:rPr>
          <w:rFonts w:ascii="Arial" w:hAnsi="Arial" w:cs="Arial"/>
          <w:color w:val="231F20"/>
          <w:sz w:val="18"/>
          <w:szCs w:val="18"/>
          <w:lang w:val="fi-FI"/>
        </w:rPr>
        <w:t xml:space="preserve"> ja suojaa alalevyn.</w:t>
      </w:r>
      <w:r w:rsidR="00A14CEB">
        <w:rPr>
          <w:rFonts w:ascii="Arial" w:hAnsi="Arial" w:cs="Arial"/>
          <w:color w:val="231F20"/>
          <w:sz w:val="18"/>
          <w:szCs w:val="18"/>
        </w:rPr>
        <w:t xml:space="preserve"> </w:t>
      </w:r>
      <w:r w:rsidRPr="00032622">
        <w:rPr>
          <w:rFonts w:ascii="Arial" w:hAnsi="Arial" w:cs="Arial"/>
          <w:color w:val="231F20"/>
          <w:sz w:val="18"/>
          <w:szCs w:val="18"/>
          <w:lang w:val="fi-FI"/>
        </w:rPr>
        <w:t>Uuni on varustettu syöttösuppilolla tavallisen säleikön asemesta.</w:t>
      </w:r>
      <w:r w:rsidR="00A14CEB">
        <w:rPr>
          <w:rFonts w:ascii="Arial" w:hAnsi="Arial" w:cs="Arial"/>
          <w:color w:val="231F20"/>
          <w:spacing w:val="-11"/>
          <w:sz w:val="18"/>
          <w:szCs w:val="18"/>
        </w:rPr>
        <w:t xml:space="preserve"> </w:t>
      </w:r>
      <w:r w:rsidRPr="00EE616D">
        <w:rPr>
          <w:rFonts w:ascii="Arial" w:hAnsi="Arial" w:cs="Arial"/>
          <w:color w:val="231F20"/>
          <w:sz w:val="18"/>
          <w:szCs w:val="18"/>
          <w:lang w:val="fi-FI"/>
        </w:rPr>
        <w:t>Se toimittaa tuhkan tuhkalaatikkoon ja auttaa</w:t>
      </w:r>
      <w:r w:rsidR="00EE616D" w:rsidRPr="00EE616D">
        <w:rPr>
          <w:rFonts w:ascii="Arial" w:hAnsi="Arial" w:cs="Arial"/>
          <w:color w:val="231F20"/>
          <w:sz w:val="18"/>
          <w:szCs w:val="18"/>
          <w:lang w:val="fi-FI"/>
        </w:rPr>
        <w:t xml:space="preserve"> tuomaan korvausilmaa tulipesään, poistamalla tuhkaa.</w:t>
      </w:r>
    </w:p>
    <w:p w:rsidR="00A14CEB" w:rsidRDefault="00EE616D" w:rsidP="00A14CEB">
      <w:pPr>
        <w:widowControl w:val="0"/>
        <w:autoSpaceDE w:val="0"/>
        <w:autoSpaceDN w:val="0"/>
        <w:adjustRightInd w:val="0"/>
        <w:spacing w:after="0" w:line="202" w:lineRule="exact"/>
        <w:ind w:left="101" w:right="69"/>
        <w:jc w:val="both"/>
        <w:rPr>
          <w:rFonts w:ascii="Arial" w:hAnsi="Arial" w:cs="Arial"/>
          <w:color w:val="000000"/>
          <w:sz w:val="18"/>
          <w:szCs w:val="18"/>
        </w:rPr>
      </w:pPr>
      <w:r w:rsidRPr="00EE616D">
        <w:rPr>
          <w:rFonts w:ascii="Arial" w:hAnsi="Arial" w:cs="Arial"/>
          <w:color w:val="231F20"/>
          <w:sz w:val="18"/>
          <w:szCs w:val="18"/>
          <w:lang w:val="fi-FI"/>
        </w:rPr>
        <w:lastRenderedPageBreak/>
        <w:t>Kun taas laitat</w:t>
      </w:r>
      <w:r w:rsidR="001E300F">
        <w:rPr>
          <w:rFonts w:ascii="Arial" w:hAnsi="Arial" w:cs="Arial"/>
          <w:color w:val="231F20"/>
          <w:sz w:val="18"/>
          <w:szCs w:val="18"/>
          <w:lang w:val="fi-FI"/>
        </w:rPr>
        <w:t>te</w:t>
      </w:r>
      <w:r w:rsidRPr="00EE616D">
        <w:rPr>
          <w:rFonts w:ascii="Arial" w:hAnsi="Arial" w:cs="Arial"/>
          <w:color w:val="231F20"/>
          <w:sz w:val="18"/>
          <w:szCs w:val="18"/>
          <w:lang w:val="fi-FI"/>
        </w:rPr>
        <w:t xml:space="preserve"> polttopuita hiilten päälle, puhdista</w:t>
      </w:r>
      <w:r w:rsidR="001E300F">
        <w:rPr>
          <w:rFonts w:ascii="Arial" w:hAnsi="Arial" w:cs="Arial"/>
          <w:color w:val="231F20"/>
          <w:sz w:val="18"/>
          <w:szCs w:val="18"/>
          <w:lang w:val="fi-FI"/>
        </w:rPr>
        <w:t>kaa</w:t>
      </w:r>
      <w:r w:rsidRPr="00EE616D">
        <w:rPr>
          <w:rFonts w:ascii="Arial" w:hAnsi="Arial" w:cs="Arial"/>
          <w:color w:val="231F20"/>
          <w:sz w:val="18"/>
          <w:szCs w:val="18"/>
          <w:lang w:val="fi-FI"/>
        </w:rPr>
        <w:t xml:space="preserve"> ensiksi kannen reiät raaputtimella, lait</w:t>
      </w:r>
      <w:r w:rsidR="001E300F">
        <w:rPr>
          <w:rFonts w:ascii="Arial" w:hAnsi="Arial" w:cs="Arial"/>
          <w:color w:val="231F20"/>
          <w:sz w:val="18"/>
          <w:szCs w:val="18"/>
          <w:lang w:val="fi-FI"/>
        </w:rPr>
        <w:t>t</w:t>
      </w:r>
      <w:r w:rsidRPr="00EE616D">
        <w:rPr>
          <w:rFonts w:ascii="Arial" w:hAnsi="Arial" w:cs="Arial"/>
          <w:color w:val="231F20"/>
          <w:sz w:val="18"/>
          <w:szCs w:val="18"/>
          <w:lang w:val="fi-FI"/>
        </w:rPr>
        <w:t>a</w:t>
      </w:r>
      <w:r w:rsidR="001E300F">
        <w:rPr>
          <w:rFonts w:ascii="Arial" w:hAnsi="Arial" w:cs="Arial"/>
          <w:color w:val="231F20"/>
          <w:sz w:val="18"/>
          <w:szCs w:val="18"/>
          <w:lang w:val="fi-FI"/>
        </w:rPr>
        <w:t>kaa</w:t>
      </w:r>
      <w:r w:rsidRPr="00EE616D">
        <w:rPr>
          <w:rFonts w:ascii="Arial" w:hAnsi="Arial" w:cs="Arial"/>
          <w:color w:val="231F20"/>
          <w:sz w:val="18"/>
          <w:szCs w:val="18"/>
          <w:lang w:val="fi-FI"/>
        </w:rPr>
        <w:t xml:space="preserve"> hiilet ka</w:t>
      </w:r>
      <w:r>
        <w:rPr>
          <w:rFonts w:ascii="Arial" w:hAnsi="Arial" w:cs="Arial"/>
          <w:color w:val="231F20"/>
          <w:sz w:val="18"/>
          <w:szCs w:val="18"/>
          <w:lang w:val="fi-FI"/>
        </w:rPr>
        <w:t>nnelle</w:t>
      </w:r>
      <w:r w:rsidR="001E300F">
        <w:rPr>
          <w:rFonts w:ascii="Arial" w:hAnsi="Arial" w:cs="Arial"/>
          <w:color w:val="231F20"/>
          <w:sz w:val="18"/>
          <w:szCs w:val="18"/>
          <w:lang w:val="fi-FI"/>
        </w:rPr>
        <w:t>, senjälkeen sytykkeitä, aukaiskaa ilman säädin ja sulkekaa</w:t>
      </w:r>
      <w:r w:rsidRPr="00EE616D">
        <w:rPr>
          <w:rFonts w:ascii="Arial" w:hAnsi="Arial" w:cs="Arial"/>
          <w:color w:val="231F20"/>
          <w:sz w:val="18"/>
          <w:szCs w:val="18"/>
          <w:lang w:val="fi-FI"/>
        </w:rPr>
        <w:t xml:space="preserve"> luukku.</w:t>
      </w:r>
    </w:p>
    <w:p w:rsidR="00A14CEB" w:rsidRDefault="00EE616D" w:rsidP="00A14CEB">
      <w:pPr>
        <w:widowControl w:val="0"/>
        <w:autoSpaceDE w:val="0"/>
        <w:autoSpaceDN w:val="0"/>
        <w:adjustRightInd w:val="0"/>
        <w:spacing w:after="0" w:line="202" w:lineRule="exact"/>
        <w:ind w:left="101" w:right="69"/>
        <w:jc w:val="both"/>
        <w:rPr>
          <w:rFonts w:ascii="Arial" w:hAnsi="Arial" w:cs="Arial"/>
          <w:color w:val="000000"/>
          <w:sz w:val="18"/>
          <w:szCs w:val="18"/>
        </w:rPr>
      </w:pPr>
      <w:r w:rsidRPr="00EE616D">
        <w:rPr>
          <w:rFonts w:ascii="Arial" w:hAnsi="Arial" w:cs="Arial"/>
          <w:color w:val="231F20"/>
          <w:sz w:val="18"/>
          <w:szCs w:val="18"/>
          <w:lang w:val="fi-FI"/>
        </w:rPr>
        <w:t>Tuhkaa ei tarvitse poistaa usein, jos laadukasta polttopuuta käytetään.</w:t>
      </w:r>
      <w:r w:rsidR="00A14CEB">
        <w:rPr>
          <w:rFonts w:ascii="Arial" w:hAnsi="Arial" w:cs="Arial"/>
          <w:color w:val="231F20"/>
          <w:spacing w:val="-1"/>
          <w:sz w:val="18"/>
          <w:szCs w:val="18"/>
        </w:rPr>
        <w:t xml:space="preserve"> </w:t>
      </w:r>
      <w:r w:rsidRPr="00EE616D">
        <w:rPr>
          <w:rFonts w:ascii="Arial" w:hAnsi="Arial" w:cs="Arial"/>
          <w:color w:val="231F20"/>
          <w:sz w:val="18"/>
          <w:szCs w:val="18"/>
          <w:lang w:val="fi-FI"/>
        </w:rPr>
        <w:t>Tärkeää on, ettei tuhka peittäisi reikiä sivuseinissä korvausilman sisääntuloa varten.</w:t>
      </w:r>
    </w:p>
    <w:p w:rsidR="00A14CEB" w:rsidRDefault="005F78B1" w:rsidP="00A14CEB">
      <w:pPr>
        <w:widowControl w:val="0"/>
        <w:autoSpaceDE w:val="0"/>
        <w:autoSpaceDN w:val="0"/>
        <w:adjustRightInd w:val="0"/>
        <w:spacing w:after="0" w:line="202" w:lineRule="exact"/>
        <w:ind w:left="101" w:right="69"/>
        <w:jc w:val="both"/>
        <w:rPr>
          <w:rFonts w:ascii="Arial" w:hAnsi="Arial" w:cs="Arial"/>
          <w:color w:val="000000"/>
          <w:sz w:val="18"/>
          <w:szCs w:val="18"/>
        </w:rPr>
      </w:pPr>
      <w:r w:rsidRPr="005F78B1">
        <w:rPr>
          <w:rFonts w:ascii="Arial" w:hAnsi="Arial" w:cs="Arial"/>
          <w:color w:val="231F20"/>
          <w:sz w:val="18"/>
          <w:szCs w:val="18"/>
          <w:lang w:val="fi-FI"/>
        </w:rPr>
        <w:t>Sellainen ominaisuus - ilman säleikköä – mahdollistaa tulen jatkuvan hehkumisen ja tulta ei tarv</w:t>
      </w:r>
      <w:r w:rsidR="001E300F">
        <w:rPr>
          <w:rFonts w:ascii="Arial" w:hAnsi="Arial" w:cs="Arial"/>
          <w:color w:val="231F20"/>
          <w:sz w:val="18"/>
          <w:szCs w:val="18"/>
          <w:lang w:val="fi-FI"/>
        </w:rPr>
        <w:t>itse sammuta ennen, kun tuhkalaatikon tyhjennystä varten</w:t>
      </w:r>
      <w:r w:rsidRPr="005F78B1">
        <w:rPr>
          <w:rFonts w:ascii="Arial" w:hAnsi="Arial" w:cs="Arial"/>
          <w:color w:val="231F20"/>
          <w:sz w:val="18"/>
          <w:szCs w:val="18"/>
          <w:lang w:val="fi-FI"/>
        </w:rPr>
        <w:t>.</w:t>
      </w:r>
    </w:p>
    <w:p w:rsidR="00A14CEB" w:rsidRDefault="005F78B1" w:rsidP="00A14CEB">
      <w:pPr>
        <w:widowControl w:val="0"/>
        <w:autoSpaceDE w:val="0"/>
        <w:autoSpaceDN w:val="0"/>
        <w:adjustRightInd w:val="0"/>
        <w:spacing w:after="0" w:line="202" w:lineRule="exact"/>
        <w:ind w:left="100" w:right="69"/>
        <w:jc w:val="both"/>
        <w:rPr>
          <w:rFonts w:ascii="Arial" w:hAnsi="Arial" w:cs="Arial"/>
          <w:color w:val="000000"/>
          <w:sz w:val="18"/>
          <w:szCs w:val="18"/>
        </w:rPr>
      </w:pPr>
      <w:r w:rsidRPr="005F78B1">
        <w:rPr>
          <w:rFonts w:ascii="Arial" w:hAnsi="Arial" w:cs="Arial"/>
          <w:color w:val="231F20"/>
          <w:sz w:val="18"/>
          <w:szCs w:val="18"/>
          <w:lang w:val="fi-FI"/>
        </w:rPr>
        <w:t>Uunin ohjauksesta lukekaa jaksoista ”Tulen sytyttäminen ja tavallinen ohjaus” sekä ”Lähtötehon säätäminen”.</w:t>
      </w:r>
    </w:p>
    <w:p w:rsidR="00A14CEB" w:rsidRDefault="00A14CEB" w:rsidP="00A14CEB">
      <w:pPr>
        <w:widowControl w:val="0"/>
        <w:autoSpaceDE w:val="0"/>
        <w:autoSpaceDN w:val="0"/>
        <w:adjustRightInd w:val="0"/>
        <w:spacing w:after="0" w:line="200" w:lineRule="exact"/>
        <w:rPr>
          <w:rFonts w:ascii="Arial" w:hAnsi="Arial" w:cs="Arial"/>
          <w:color w:val="000000"/>
          <w:sz w:val="20"/>
          <w:szCs w:val="20"/>
        </w:rPr>
      </w:pPr>
    </w:p>
    <w:p w:rsidR="00E91F32" w:rsidRDefault="005F78B1" w:rsidP="00E91F32">
      <w:pPr>
        <w:widowControl w:val="0"/>
        <w:autoSpaceDE w:val="0"/>
        <w:autoSpaceDN w:val="0"/>
        <w:adjustRightInd w:val="0"/>
        <w:spacing w:after="0" w:line="202" w:lineRule="exact"/>
        <w:ind w:left="100" w:right="69"/>
        <w:jc w:val="both"/>
        <w:rPr>
          <w:rFonts w:ascii="Arial" w:hAnsi="Arial" w:cs="Arial"/>
          <w:color w:val="000000"/>
          <w:sz w:val="18"/>
          <w:szCs w:val="18"/>
        </w:rPr>
      </w:pPr>
      <w:r w:rsidRPr="005F78B1">
        <w:rPr>
          <w:rFonts w:ascii="Arial" w:hAnsi="Arial" w:cs="Arial"/>
          <w:color w:val="231F20"/>
          <w:sz w:val="18"/>
          <w:szCs w:val="18"/>
          <w:lang w:val="fi-FI"/>
        </w:rPr>
        <w:t>Uunin sisäpinta on värjättu, ensimmäisenä käyttökertana väri vähitellen kovettuu, mikä saattaa aiheuttaa savua ja luonteenomaista värihajua.</w:t>
      </w:r>
      <w:r w:rsidR="00A14CEB">
        <w:rPr>
          <w:rFonts w:ascii="Arial" w:hAnsi="Arial" w:cs="Arial"/>
          <w:color w:val="231F20"/>
          <w:spacing w:val="-16"/>
          <w:sz w:val="18"/>
          <w:szCs w:val="18"/>
        </w:rPr>
        <w:t xml:space="preserve"> </w:t>
      </w:r>
      <w:r w:rsidRPr="005F78B1">
        <w:rPr>
          <w:rFonts w:ascii="Arial" w:hAnsi="Arial" w:cs="Arial"/>
          <w:color w:val="231F20"/>
          <w:sz w:val="18"/>
          <w:szCs w:val="18"/>
          <w:lang w:val="fi-FI"/>
        </w:rPr>
        <w:t>Silloin on huolehdittava huonetilan riittävästä tuuletuksesta.</w:t>
      </w:r>
    </w:p>
    <w:p w:rsidR="00A14CEB" w:rsidRDefault="005F78B1" w:rsidP="00E91F32">
      <w:pPr>
        <w:widowControl w:val="0"/>
        <w:autoSpaceDE w:val="0"/>
        <w:autoSpaceDN w:val="0"/>
        <w:adjustRightInd w:val="0"/>
        <w:spacing w:after="0" w:line="202" w:lineRule="exact"/>
        <w:ind w:left="100" w:right="69"/>
        <w:jc w:val="both"/>
        <w:rPr>
          <w:rFonts w:ascii="Arial" w:hAnsi="Arial" w:cs="Arial"/>
          <w:color w:val="000000"/>
          <w:sz w:val="18"/>
          <w:szCs w:val="18"/>
        </w:rPr>
      </w:pPr>
      <w:r w:rsidRPr="007A7B5D">
        <w:rPr>
          <w:rFonts w:ascii="Arial" w:hAnsi="Arial" w:cs="Arial"/>
          <w:color w:val="231F20"/>
          <w:sz w:val="18"/>
          <w:szCs w:val="18"/>
          <w:lang w:val="fi-FI"/>
        </w:rPr>
        <w:t>Jos uuni on varustettu värjätyillä suojilla, älkää sijoitta</w:t>
      </w:r>
      <w:r w:rsidR="007A7B5D" w:rsidRPr="007A7B5D">
        <w:rPr>
          <w:rFonts w:ascii="Arial" w:hAnsi="Arial" w:cs="Arial"/>
          <w:color w:val="231F20"/>
          <w:sz w:val="18"/>
          <w:szCs w:val="18"/>
          <w:lang w:val="fi-FI"/>
        </w:rPr>
        <w:t>kaa mitään uunille älkää</w:t>
      </w:r>
      <w:r w:rsidRPr="007A7B5D">
        <w:rPr>
          <w:rFonts w:ascii="Arial" w:hAnsi="Arial" w:cs="Arial"/>
          <w:color w:val="231F20"/>
          <w:sz w:val="18"/>
          <w:szCs w:val="18"/>
          <w:lang w:val="fi-FI"/>
        </w:rPr>
        <w:t xml:space="preserve"> koskeko </w:t>
      </w:r>
      <w:r w:rsidR="007A7B5D" w:rsidRPr="007A7B5D">
        <w:rPr>
          <w:rFonts w:ascii="Arial" w:hAnsi="Arial" w:cs="Arial"/>
          <w:color w:val="231F20"/>
          <w:sz w:val="18"/>
          <w:szCs w:val="18"/>
          <w:lang w:val="fi-FI"/>
        </w:rPr>
        <w:t>värjättyjä osia, koska se saattaa turmella vielä kovettumattoman värikerroksen.</w:t>
      </w:r>
    </w:p>
    <w:p w:rsidR="00A14CEB" w:rsidRDefault="00A14CEB" w:rsidP="00A14CEB">
      <w:pPr>
        <w:widowControl w:val="0"/>
        <w:autoSpaceDE w:val="0"/>
        <w:autoSpaceDN w:val="0"/>
        <w:adjustRightInd w:val="0"/>
        <w:spacing w:before="3" w:after="0" w:line="190" w:lineRule="exact"/>
        <w:rPr>
          <w:rFonts w:ascii="Arial" w:hAnsi="Arial" w:cs="Arial"/>
          <w:color w:val="000000"/>
          <w:sz w:val="19"/>
          <w:szCs w:val="19"/>
        </w:rPr>
      </w:pPr>
    </w:p>
    <w:p w:rsidR="00A14CEB" w:rsidRDefault="007A7B5D" w:rsidP="00A14CEB">
      <w:pPr>
        <w:widowControl w:val="0"/>
        <w:autoSpaceDE w:val="0"/>
        <w:autoSpaceDN w:val="0"/>
        <w:adjustRightInd w:val="0"/>
        <w:spacing w:after="0" w:line="240" w:lineRule="auto"/>
        <w:ind w:left="158" w:right="6376"/>
        <w:jc w:val="both"/>
        <w:rPr>
          <w:rFonts w:ascii="Arial" w:hAnsi="Arial" w:cs="Arial"/>
          <w:color w:val="000000"/>
          <w:sz w:val="18"/>
          <w:szCs w:val="18"/>
        </w:rPr>
      </w:pPr>
      <w:r w:rsidRPr="007A7B5D">
        <w:rPr>
          <w:rFonts w:ascii="Arial" w:hAnsi="Arial" w:cs="Arial"/>
          <w:b/>
          <w:bCs/>
          <w:color w:val="231F20"/>
          <w:sz w:val="18"/>
          <w:szCs w:val="18"/>
          <w:lang w:val="fi-FI"/>
        </w:rPr>
        <w:t>Sopiva polttoaine.</w:t>
      </w:r>
    </w:p>
    <w:p w:rsidR="00A14CEB" w:rsidRDefault="00A14CEB" w:rsidP="00A14CEB">
      <w:pPr>
        <w:widowControl w:val="0"/>
        <w:autoSpaceDE w:val="0"/>
        <w:autoSpaceDN w:val="0"/>
        <w:adjustRightInd w:val="0"/>
        <w:spacing w:before="2" w:after="0" w:line="200" w:lineRule="exact"/>
        <w:rPr>
          <w:rFonts w:ascii="Arial" w:hAnsi="Arial" w:cs="Arial"/>
          <w:color w:val="000000"/>
          <w:sz w:val="20"/>
          <w:szCs w:val="20"/>
        </w:rPr>
      </w:pPr>
    </w:p>
    <w:p w:rsidR="00A14CEB" w:rsidRDefault="00162BC2" w:rsidP="00A14CEB">
      <w:pPr>
        <w:widowControl w:val="0"/>
        <w:autoSpaceDE w:val="0"/>
        <w:autoSpaceDN w:val="0"/>
        <w:adjustRightInd w:val="0"/>
        <w:spacing w:after="0" w:line="202" w:lineRule="exact"/>
        <w:ind w:left="158" w:right="52"/>
        <w:jc w:val="both"/>
        <w:rPr>
          <w:rFonts w:ascii="Arial" w:hAnsi="Arial" w:cs="Arial"/>
          <w:color w:val="000000"/>
          <w:sz w:val="18"/>
          <w:szCs w:val="18"/>
        </w:rPr>
      </w:pPr>
      <w:r w:rsidRPr="00A04A85">
        <w:rPr>
          <w:rFonts w:ascii="Arial" w:hAnsi="Arial" w:cs="Arial"/>
          <w:color w:val="231F20"/>
          <w:sz w:val="18"/>
          <w:szCs w:val="18"/>
          <w:lang w:val="fi-FI"/>
        </w:rPr>
        <w:t xml:space="preserve">Uuni on rakennettu vain polttopuuta ja puubriketin polttamiseksi, joista tulee </w:t>
      </w:r>
      <w:r w:rsidR="00A04A85" w:rsidRPr="00A04A85">
        <w:rPr>
          <w:rFonts w:ascii="Arial" w:hAnsi="Arial" w:cs="Arial"/>
          <w:color w:val="231F20"/>
          <w:sz w:val="18"/>
          <w:szCs w:val="18"/>
          <w:lang w:val="fi-FI"/>
        </w:rPr>
        <w:t>vain vähän tuhkaa -</w:t>
      </w:r>
      <w:r w:rsidRPr="00A04A85">
        <w:rPr>
          <w:rFonts w:ascii="Arial" w:hAnsi="Arial" w:cs="Arial"/>
          <w:color w:val="231F20"/>
          <w:sz w:val="18"/>
          <w:szCs w:val="18"/>
          <w:lang w:val="fi-FI"/>
        </w:rPr>
        <w:t xml:space="preserve"> nämä puulajit ovat pyökki, valkopyökki, koivu yms.</w:t>
      </w:r>
    </w:p>
    <w:p w:rsidR="00A14CEB" w:rsidRDefault="00A04A85" w:rsidP="00A14CEB">
      <w:pPr>
        <w:widowControl w:val="0"/>
        <w:autoSpaceDE w:val="0"/>
        <w:autoSpaceDN w:val="0"/>
        <w:adjustRightInd w:val="0"/>
        <w:spacing w:after="0" w:line="202" w:lineRule="exact"/>
        <w:ind w:left="157" w:right="52"/>
        <w:jc w:val="both"/>
        <w:rPr>
          <w:rFonts w:ascii="Arial" w:hAnsi="Arial" w:cs="Arial"/>
          <w:color w:val="000000"/>
          <w:sz w:val="18"/>
          <w:szCs w:val="18"/>
        </w:rPr>
      </w:pPr>
      <w:r w:rsidRPr="00A04A85">
        <w:rPr>
          <w:rFonts w:ascii="Arial" w:hAnsi="Arial" w:cs="Arial"/>
          <w:color w:val="231F20"/>
          <w:sz w:val="18"/>
          <w:szCs w:val="18"/>
          <w:lang w:val="fi-FI"/>
        </w:rPr>
        <w:t>Suositeltavaa on, että polttopuu olisi kuiva, ts. sen kosteus ei ylittäisi 20%.</w:t>
      </w:r>
      <w:r w:rsidR="00A14CEB">
        <w:rPr>
          <w:rFonts w:ascii="Arial" w:hAnsi="Arial" w:cs="Arial"/>
          <w:color w:val="231F20"/>
          <w:spacing w:val="-10"/>
          <w:sz w:val="18"/>
          <w:szCs w:val="18"/>
        </w:rPr>
        <w:t xml:space="preserve"> </w:t>
      </w:r>
      <w:r w:rsidRPr="00A04A85">
        <w:rPr>
          <w:rFonts w:ascii="Arial" w:hAnsi="Arial" w:cs="Arial"/>
          <w:color w:val="231F20"/>
          <w:sz w:val="18"/>
          <w:szCs w:val="18"/>
          <w:lang w:val="fi-FI"/>
        </w:rPr>
        <w:t>Kostean puun polttamisesta syntyy rasvaista nokea, joka saattaa tukkia hormen.</w:t>
      </w:r>
      <w:r w:rsidR="00A14CEB">
        <w:rPr>
          <w:rFonts w:ascii="Arial" w:hAnsi="Arial" w:cs="Arial"/>
          <w:color w:val="231F20"/>
          <w:sz w:val="18"/>
          <w:szCs w:val="18"/>
        </w:rPr>
        <w:t xml:space="preserve"> </w:t>
      </w:r>
      <w:r w:rsidRPr="00A04A85">
        <w:rPr>
          <w:rFonts w:ascii="Arial" w:hAnsi="Arial" w:cs="Arial"/>
          <w:color w:val="231F20"/>
          <w:sz w:val="18"/>
          <w:szCs w:val="18"/>
          <w:lang w:val="fi-FI"/>
        </w:rPr>
        <w:t>Älkä polttaako uunissa talousjätteitä, varsinkin minkä tahansa muovimateriaalia.</w:t>
      </w:r>
      <w:r w:rsidR="00A14CEB">
        <w:rPr>
          <w:rFonts w:ascii="Arial" w:hAnsi="Arial" w:cs="Arial"/>
          <w:color w:val="231F20"/>
          <w:spacing w:val="-10"/>
          <w:sz w:val="18"/>
          <w:szCs w:val="18"/>
        </w:rPr>
        <w:t xml:space="preserve"> </w:t>
      </w:r>
      <w:r w:rsidRPr="00A04A85">
        <w:rPr>
          <w:rFonts w:ascii="Arial" w:hAnsi="Arial" w:cs="Arial"/>
          <w:color w:val="231F20"/>
          <w:sz w:val="18"/>
          <w:szCs w:val="18"/>
          <w:lang w:val="fi-FI"/>
        </w:rPr>
        <w:t>Useat jätemateriaalit sisältävät aineita, jotka ovat haitallisia uunille, hormipiipulle ja ympäristölle.</w:t>
      </w:r>
      <w:r w:rsidR="00E91F32">
        <w:rPr>
          <w:rFonts w:ascii="Arial" w:hAnsi="Arial" w:cs="Arial"/>
          <w:color w:val="000000"/>
          <w:sz w:val="18"/>
          <w:szCs w:val="18"/>
        </w:rPr>
        <w:t xml:space="preserve"> </w:t>
      </w:r>
      <w:r w:rsidRPr="00A04A85">
        <w:rPr>
          <w:rFonts w:ascii="Arial" w:hAnsi="Arial" w:cs="Arial"/>
          <w:color w:val="231F20"/>
          <w:sz w:val="18"/>
          <w:szCs w:val="18"/>
          <w:lang w:val="fi-FI"/>
        </w:rPr>
        <w:t>Sellaisten materiaalien polttaminen lämmitysjärjestelmissä on jopa lailla kiellettyä.</w:t>
      </w:r>
      <w:r w:rsidR="00A14CEB">
        <w:rPr>
          <w:rFonts w:ascii="Arial" w:hAnsi="Arial" w:cs="Arial"/>
          <w:color w:val="231F20"/>
          <w:sz w:val="18"/>
          <w:szCs w:val="18"/>
        </w:rPr>
        <w:t xml:space="preserve"> </w:t>
      </w:r>
      <w:r w:rsidRPr="00A04A85">
        <w:rPr>
          <w:rFonts w:ascii="Arial" w:hAnsi="Arial" w:cs="Arial"/>
          <w:color w:val="231F20"/>
          <w:sz w:val="18"/>
          <w:szCs w:val="18"/>
          <w:lang w:val="fi-FI"/>
        </w:rPr>
        <w:t>Samoin ei saa polttaa uunissa faneerijätteitä, koska faneeri sisältää ylikuumenemista aiheuttavia aineita.</w:t>
      </w:r>
    </w:p>
    <w:p w:rsidR="00A14CEB" w:rsidRDefault="00A14CEB" w:rsidP="00A14CEB">
      <w:pPr>
        <w:widowControl w:val="0"/>
        <w:autoSpaceDE w:val="0"/>
        <w:autoSpaceDN w:val="0"/>
        <w:adjustRightInd w:val="0"/>
        <w:spacing w:before="3" w:after="0" w:line="190" w:lineRule="exact"/>
        <w:rPr>
          <w:rFonts w:ascii="Arial" w:hAnsi="Arial" w:cs="Arial"/>
          <w:color w:val="000000"/>
          <w:sz w:val="19"/>
          <w:szCs w:val="19"/>
        </w:rPr>
      </w:pPr>
    </w:p>
    <w:p w:rsidR="00A14CEB" w:rsidRDefault="00A04A85" w:rsidP="00A14CEB">
      <w:pPr>
        <w:widowControl w:val="0"/>
        <w:autoSpaceDE w:val="0"/>
        <w:autoSpaceDN w:val="0"/>
        <w:adjustRightInd w:val="0"/>
        <w:spacing w:after="0" w:line="240" w:lineRule="auto"/>
        <w:ind w:left="157" w:right="2984"/>
        <w:jc w:val="both"/>
        <w:rPr>
          <w:rFonts w:ascii="Arial" w:hAnsi="Arial" w:cs="Arial"/>
          <w:color w:val="000000"/>
          <w:sz w:val="18"/>
          <w:szCs w:val="18"/>
        </w:rPr>
      </w:pPr>
      <w:r w:rsidRPr="00A04A85">
        <w:rPr>
          <w:rFonts w:ascii="Arial" w:hAnsi="Arial" w:cs="Arial"/>
          <w:color w:val="231F20"/>
          <w:sz w:val="18"/>
          <w:szCs w:val="18"/>
          <w:lang w:val="fi-FI"/>
        </w:rPr>
        <w:t>Suositeltavat kerralla lisättävän polttopuun määrät ovat:</w:t>
      </w:r>
    </w:p>
    <w:p w:rsidR="00A14CEB" w:rsidRDefault="00A14CEB" w:rsidP="00A14CEB">
      <w:pPr>
        <w:widowControl w:val="0"/>
        <w:autoSpaceDE w:val="0"/>
        <w:autoSpaceDN w:val="0"/>
        <w:adjustRightInd w:val="0"/>
        <w:spacing w:before="8" w:after="0" w:line="120" w:lineRule="exact"/>
        <w:rPr>
          <w:rFonts w:ascii="Arial" w:hAnsi="Arial" w:cs="Arial"/>
          <w:color w:val="000000"/>
          <w:sz w:val="12"/>
          <w:szCs w:val="12"/>
        </w:rPr>
      </w:pPr>
    </w:p>
    <w:tbl>
      <w:tblPr>
        <w:tblW w:w="0" w:type="auto"/>
        <w:tblInd w:w="117" w:type="dxa"/>
        <w:tblLayout w:type="fixed"/>
        <w:tblCellMar>
          <w:left w:w="0" w:type="dxa"/>
          <w:right w:w="0" w:type="dxa"/>
        </w:tblCellMar>
        <w:tblLook w:val="0000" w:firstRow="0" w:lastRow="0" w:firstColumn="0" w:lastColumn="0" w:noHBand="0" w:noVBand="0"/>
      </w:tblPr>
      <w:tblGrid>
        <w:gridCol w:w="2491"/>
        <w:gridCol w:w="1623"/>
        <w:gridCol w:w="1482"/>
      </w:tblGrid>
      <w:tr w:rsidR="00A14CEB" w:rsidRPr="00A31DDA" w:rsidTr="00A04A85">
        <w:tc>
          <w:tcPr>
            <w:tcW w:w="2491" w:type="dxa"/>
            <w:tcBorders>
              <w:top w:val="nil"/>
              <w:left w:val="nil"/>
              <w:bottom w:val="nil"/>
              <w:right w:val="nil"/>
            </w:tcBorders>
          </w:tcPr>
          <w:p w:rsidR="00A14CEB" w:rsidRPr="00A31DDA" w:rsidRDefault="00A04A85" w:rsidP="0030148F">
            <w:pPr>
              <w:widowControl w:val="0"/>
              <w:autoSpaceDE w:val="0"/>
              <w:autoSpaceDN w:val="0"/>
              <w:adjustRightInd w:val="0"/>
              <w:spacing w:before="60" w:after="0" w:line="240" w:lineRule="auto"/>
              <w:ind w:left="40" w:right="-20"/>
              <w:rPr>
                <w:rFonts w:ascii="Times New Roman" w:hAnsi="Times New Roman"/>
                <w:sz w:val="24"/>
                <w:szCs w:val="24"/>
              </w:rPr>
            </w:pPr>
            <w:r>
              <w:rPr>
                <w:rFonts w:ascii="Arial" w:hAnsi="Arial" w:cs="Arial"/>
                <w:color w:val="231F20"/>
                <w:sz w:val="18"/>
                <w:szCs w:val="18"/>
                <w:lang w:val="fi-FI"/>
              </w:rPr>
              <w:t>Halko</w:t>
            </w:r>
            <w:r w:rsidRPr="00A04A85">
              <w:rPr>
                <w:rFonts w:ascii="Arial" w:hAnsi="Arial" w:cs="Arial"/>
                <w:color w:val="231F20"/>
                <w:spacing w:val="-20"/>
                <w:sz w:val="18"/>
                <w:szCs w:val="18"/>
                <w:lang w:val="fi-FI"/>
              </w:rPr>
              <w:t xml:space="preserve"> </w:t>
            </w:r>
            <w:r w:rsidRPr="00A04A85">
              <w:rPr>
                <w:rFonts w:ascii="Arial" w:hAnsi="Arial" w:cs="Arial"/>
                <w:color w:val="231F20"/>
                <w:sz w:val="18"/>
                <w:szCs w:val="18"/>
                <w:lang w:val="fi-FI"/>
              </w:rPr>
              <w:t>(</w:t>
            </w:r>
            <w:r>
              <w:rPr>
                <w:rFonts w:ascii="Arial" w:hAnsi="Arial" w:cs="Arial"/>
                <w:color w:val="231F20"/>
                <w:sz w:val="18"/>
                <w:szCs w:val="18"/>
                <w:lang w:val="fi-FI"/>
              </w:rPr>
              <w:t>pituus</w:t>
            </w:r>
            <w:r w:rsidRPr="00A04A85">
              <w:rPr>
                <w:rFonts w:ascii="Arial" w:hAnsi="Arial" w:cs="Arial"/>
                <w:color w:val="231F20"/>
                <w:spacing w:val="-20"/>
                <w:sz w:val="18"/>
                <w:szCs w:val="18"/>
                <w:lang w:val="fi-FI"/>
              </w:rPr>
              <w:t xml:space="preserve"> </w:t>
            </w:r>
            <w:r w:rsidRPr="00A04A85">
              <w:rPr>
                <w:rFonts w:ascii="Arial" w:hAnsi="Arial" w:cs="Arial"/>
                <w:color w:val="231F20"/>
                <w:sz w:val="18"/>
                <w:szCs w:val="18"/>
                <w:lang w:val="fi-FI"/>
              </w:rPr>
              <w:t>~33cm)</w:t>
            </w:r>
          </w:p>
        </w:tc>
        <w:tc>
          <w:tcPr>
            <w:tcW w:w="1623" w:type="dxa"/>
            <w:tcBorders>
              <w:top w:val="nil"/>
              <w:left w:val="nil"/>
              <w:bottom w:val="nil"/>
              <w:right w:val="nil"/>
            </w:tcBorders>
          </w:tcPr>
          <w:p w:rsidR="00A14CEB" w:rsidRPr="00A31DDA" w:rsidRDefault="00A04A85" w:rsidP="0030148F">
            <w:pPr>
              <w:widowControl w:val="0"/>
              <w:autoSpaceDE w:val="0"/>
              <w:autoSpaceDN w:val="0"/>
              <w:adjustRightInd w:val="0"/>
              <w:spacing w:before="60" w:after="0" w:line="240" w:lineRule="auto"/>
              <w:ind w:left="415" w:right="-20"/>
              <w:rPr>
                <w:rFonts w:ascii="Times New Roman" w:hAnsi="Times New Roman"/>
                <w:sz w:val="24"/>
                <w:szCs w:val="24"/>
              </w:rPr>
            </w:pPr>
            <w:r w:rsidRPr="00A04A85">
              <w:rPr>
                <w:rFonts w:ascii="Arial" w:hAnsi="Arial" w:cs="Arial"/>
                <w:color w:val="231F20"/>
                <w:sz w:val="18"/>
                <w:szCs w:val="18"/>
                <w:lang w:val="fi-FI"/>
              </w:rPr>
              <w:t>2...3 kpl.</w:t>
            </w:r>
          </w:p>
        </w:tc>
        <w:tc>
          <w:tcPr>
            <w:tcW w:w="1482" w:type="dxa"/>
            <w:tcBorders>
              <w:top w:val="nil"/>
              <w:left w:val="nil"/>
              <w:bottom w:val="nil"/>
              <w:right w:val="nil"/>
            </w:tcBorders>
          </w:tcPr>
          <w:p w:rsidR="00A14CEB" w:rsidRPr="00A31DDA" w:rsidRDefault="00A04A85" w:rsidP="0030148F">
            <w:pPr>
              <w:widowControl w:val="0"/>
              <w:autoSpaceDE w:val="0"/>
              <w:autoSpaceDN w:val="0"/>
              <w:adjustRightInd w:val="0"/>
              <w:spacing w:before="60" w:after="0" w:line="240" w:lineRule="auto"/>
              <w:ind w:left="246" w:right="-20"/>
              <w:rPr>
                <w:rFonts w:ascii="Times New Roman" w:hAnsi="Times New Roman"/>
                <w:sz w:val="24"/>
                <w:szCs w:val="24"/>
              </w:rPr>
            </w:pPr>
            <w:r w:rsidRPr="00A04A85">
              <w:rPr>
                <w:rFonts w:ascii="Arial" w:hAnsi="Arial" w:cs="Arial"/>
                <w:color w:val="231F20"/>
                <w:sz w:val="18"/>
                <w:szCs w:val="18"/>
                <w:lang w:val="fi-FI"/>
              </w:rPr>
              <w:t>yhteensä 1.7−1.9 kg</w:t>
            </w:r>
          </w:p>
        </w:tc>
      </w:tr>
      <w:tr w:rsidR="00A14CEB" w:rsidRPr="00A31DDA" w:rsidTr="00A04A85">
        <w:tc>
          <w:tcPr>
            <w:tcW w:w="2491" w:type="dxa"/>
            <w:tcBorders>
              <w:top w:val="nil"/>
              <w:left w:val="nil"/>
              <w:bottom w:val="nil"/>
              <w:right w:val="nil"/>
            </w:tcBorders>
          </w:tcPr>
          <w:p w:rsidR="00A14CEB" w:rsidRPr="00A31DDA" w:rsidRDefault="00A04A85" w:rsidP="0030148F">
            <w:pPr>
              <w:widowControl w:val="0"/>
              <w:autoSpaceDE w:val="0"/>
              <w:autoSpaceDN w:val="0"/>
              <w:adjustRightInd w:val="0"/>
              <w:spacing w:after="0" w:line="185" w:lineRule="exact"/>
              <w:ind w:left="40" w:right="-20"/>
              <w:rPr>
                <w:rFonts w:ascii="Times New Roman" w:hAnsi="Times New Roman"/>
                <w:sz w:val="24"/>
                <w:szCs w:val="24"/>
              </w:rPr>
            </w:pPr>
            <w:r w:rsidRPr="00A04A85">
              <w:rPr>
                <w:rFonts w:ascii="Arial" w:hAnsi="Arial" w:cs="Arial"/>
                <w:color w:val="231F20"/>
                <w:spacing w:val="-3"/>
                <w:sz w:val="18"/>
                <w:szCs w:val="18"/>
                <w:lang w:val="fi-FI"/>
              </w:rPr>
              <w:t>Puubriketit</w:t>
            </w:r>
          </w:p>
        </w:tc>
        <w:tc>
          <w:tcPr>
            <w:tcW w:w="1623" w:type="dxa"/>
            <w:tcBorders>
              <w:top w:val="nil"/>
              <w:left w:val="nil"/>
              <w:bottom w:val="nil"/>
              <w:right w:val="nil"/>
            </w:tcBorders>
          </w:tcPr>
          <w:p w:rsidR="00A14CEB" w:rsidRPr="00A31DDA" w:rsidRDefault="00A04A85" w:rsidP="0030148F">
            <w:pPr>
              <w:widowControl w:val="0"/>
              <w:autoSpaceDE w:val="0"/>
              <w:autoSpaceDN w:val="0"/>
              <w:adjustRightInd w:val="0"/>
              <w:spacing w:after="0" w:line="185" w:lineRule="exact"/>
              <w:ind w:left="417" w:right="-20"/>
              <w:rPr>
                <w:rFonts w:ascii="Times New Roman" w:hAnsi="Times New Roman"/>
                <w:sz w:val="24"/>
                <w:szCs w:val="24"/>
              </w:rPr>
            </w:pPr>
            <w:r w:rsidRPr="00A04A85">
              <w:rPr>
                <w:rFonts w:ascii="Arial" w:hAnsi="Arial" w:cs="Arial"/>
                <w:color w:val="231F20"/>
                <w:sz w:val="18"/>
                <w:szCs w:val="18"/>
                <w:lang w:val="fi-FI"/>
              </w:rPr>
              <w:t>2...3 kpl.</w:t>
            </w:r>
          </w:p>
        </w:tc>
        <w:tc>
          <w:tcPr>
            <w:tcW w:w="1482" w:type="dxa"/>
            <w:tcBorders>
              <w:top w:val="nil"/>
              <w:left w:val="nil"/>
              <w:bottom w:val="nil"/>
              <w:right w:val="nil"/>
            </w:tcBorders>
          </w:tcPr>
          <w:p w:rsidR="00A14CEB" w:rsidRPr="00A31DDA" w:rsidRDefault="00A04A85" w:rsidP="0030148F">
            <w:pPr>
              <w:widowControl w:val="0"/>
              <w:autoSpaceDE w:val="0"/>
              <w:autoSpaceDN w:val="0"/>
              <w:adjustRightInd w:val="0"/>
              <w:spacing w:after="0" w:line="185" w:lineRule="exact"/>
              <w:ind w:left="246" w:right="-20"/>
              <w:rPr>
                <w:rFonts w:ascii="Times New Roman" w:hAnsi="Times New Roman"/>
                <w:sz w:val="24"/>
                <w:szCs w:val="24"/>
              </w:rPr>
            </w:pPr>
            <w:r w:rsidRPr="00A04A85">
              <w:rPr>
                <w:rFonts w:ascii="Arial" w:hAnsi="Arial" w:cs="Arial"/>
                <w:color w:val="231F20"/>
                <w:sz w:val="18"/>
                <w:szCs w:val="18"/>
                <w:lang w:val="fi-FI"/>
              </w:rPr>
              <w:t>yhteensä 1.5- 1,8 kg</w:t>
            </w:r>
          </w:p>
        </w:tc>
      </w:tr>
    </w:tbl>
    <w:p w:rsidR="00A14CEB" w:rsidRDefault="00A04A85" w:rsidP="00A14CEB">
      <w:pPr>
        <w:widowControl w:val="0"/>
        <w:autoSpaceDE w:val="0"/>
        <w:autoSpaceDN w:val="0"/>
        <w:adjustRightInd w:val="0"/>
        <w:spacing w:after="0" w:line="174" w:lineRule="exact"/>
        <w:ind w:left="157" w:right="2464"/>
        <w:jc w:val="both"/>
        <w:rPr>
          <w:rFonts w:ascii="Arial" w:hAnsi="Arial" w:cs="Arial"/>
          <w:color w:val="000000"/>
          <w:sz w:val="18"/>
          <w:szCs w:val="18"/>
        </w:rPr>
      </w:pPr>
      <w:r w:rsidRPr="00AE6FE8">
        <w:rPr>
          <w:rFonts w:ascii="Arial" w:hAnsi="Arial" w:cs="Arial"/>
          <w:color w:val="231F20"/>
          <w:sz w:val="18"/>
          <w:szCs w:val="18"/>
          <w:lang w:val="fi-FI"/>
        </w:rPr>
        <w:t>Jos kerrallaan laitetaan enemmän polttopuuta</w:t>
      </w:r>
      <w:r w:rsidR="00AE6FE8" w:rsidRPr="00AE6FE8">
        <w:rPr>
          <w:rFonts w:ascii="Arial" w:hAnsi="Arial" w:cs="Arial"/>
          <w:color w:val="231F20"/>
          <w:sz w:val="18"/>
          <w:szCs w:val="18"/>
          <w:lang w:val="fi-FI"/>
        </w:rPr>
        <w:t>, saattaa luukun lasi tahraantua.</w:t>
      </w:r>
    </w:p>
    <w:p w:rsidR="00A14CEB" w:rsidRDefault="00A14CEB" w:rsidP="00A14CEB">
      <w:pPr>
        <w:widowControl w:val="0"/>
        <w:autoSpaceDE w:val="0"/>
        <w:autoSpaceDN w:val="0"/>
        <w:adjustRightInd w:val="0"/>
        <w:spacing w:before="5" w:after="0" w:line="190" w:lineRule="exact"/>
        <w:rPr>
          <w:rFonts w:ascii="Arial" w:hAnsi="Arial" w:cs="Arial"/>
          <w:color w:val="000000"/>
          <w:sz w:val="19"/>
          <w:szCs w:val="19"/>
        </w:rPr>
      </w:pPr>
    </w:p>
    <w:p w:rsidR="00A14CEB" w:rsidRDefault="00AE6FE8" w:rsidP="00A14CEB">
      <w:pPr>
        <w:widowControl w:val="0"/>
        <w:autoSpaceDE w:val="0"/>
        <w:autoSpaceDN w:val="0"/>
        <w:adjustRightInd w:val="0"/>
        <w:spacing w:after="0" w:line="240" w:lineRule="auto"/>
        <w:ind w:left="157" w:right="5096"/>
        <w:jc w:val="both"/>
        <w:rPr>
          <w:rFonts w:ascii="Arial" w:hAnsi="Arial" w:cs="Arial"/>
          <w:color w:val="000000"/>
          <w:sz w:val="18"/>
          <w:szCs w:val="18"/>
        </w:rPr>
      </w:pPr>
      <w:r w:rsidRPr="00AE6FE8">
        <w:rPr>
          <w:rFonts w:ascii="Arial" w:hAnsi="Arial" w:cs="Arial"/>
          <w:b/>
          <w:bCs/>
          <w:color w:val="231F20"/>
          <w:sz w:val="18"/>
          <w:szCs w:val="18"/>
          <w:lang w:val="fi-FI"/>
        </w:rPr>
        <w:t>Tulen sytyttäminen ja tavallinen ohjaus</w:t>
      </w:r>
    </w:p>
    <w:p w:rsidR="00A14CEB" w:rsidRDefault="00A14CEB" w:rsidP="00A14CEB">
      <w:pPr>
        <w:widowControl w:val="0"/>
        <w:autoSpaceDE w:val="0"/>
        <w:autoSpaceDN w:val="0"/>
        <w:adjustRightInd w:val="0"/>
        <w:spacing w:before="2" w:after="0" w:line="200" w:lineRule="exact"/>
        <w:rPr>
          <w:rFonts w:ascii="Arial" w:hAnsi="Arial" w:cs="Arial"/>
          <w:color w:val="000000"/>
          <w:sz w:val="20"/>
          <w:szCs w:val="20"/>
        </w:rPr>
      </w:pPr>
    </w:p>
    <w:p w:rsidR="00A14CEB" w:rsidRDefault="001F379D" w:rsidP="00A14CEB">
      <w:pPr>
        <w:widowControl w:val="0"/>
        <w:autoSpaceDE w:val="0"/>
        <w:autoSpaceDN w:val="0"/>
        <w:adjustRightInd w:val="0"/>
        <w:spacing w:after="0" w:line="202" w:lineRule="exact"/>
        <w:ind w:left="157" w:right="52"/>
        <w:jc w:val="both"/>
        <w:rPr>
          <w:rFonts w:ascii="Arial" w:hAnsi="Arial" w:cs="Arial"/>
          <w:color w:val="000000"/>
          <w:sz w:val="18"/>
          <w:szCs w:val="18"/>
        </w:rPr>
      </w:pPr>
      <w:r w:rsidRPr="001F379D">
        <w:rPr>
          <w:rFonts w:ascii="Arial" w:hAnsi="Arial" w:cs="Arial"/>
          <w:color w:val="231F20"/>
          <w:sz w:val="18"/>
          <w:szCs w:val="18"/>
          <w:lang w:val="fi-FI"/>
        </w:rPr>
        <w:t>Sanomalehtikappaleelle sijoitetaan kuivia sytykkeitä sekä 2-3 pienempää puuhalkoa.</w:t>
      </w:r>
      <w:r w:rsidR="00A14CEB">
        <w:rPr>
          <w:rFonts w:ascii="Arial" w:hAnsi="Arial" w:cs="Arial"/>
          <w:color w:val="231F20"/>
          <w:spacing w:val="-4"/>
          <w:sz w:val="18"/>
          <w:szCs w:val="18"/>
        </w:rPr>
        <w:t xml:space="preserve"> </w:t>
      </w:r>
      <w:r w:rsidRPr="001F379D">
        <w:rPr>
          <w:rFonts w:ascii="Arial" w:hAnsi="Arial" w:cs="Arial"/>
          <w:color w:val="231F20"/>
          <w:sz w:val="18"/>
          <w:szCs w:val="18"/>
          <w:lang w:val="fi-FI"/>
        </w:rPr>
        <w:t>Aukaiskaa korvausilman säädin täysin, sytyttäessä tulta jättäkää tulipesän ovi raolleen 5-10 minuutiksi, jotta luukun lasi säästyisi kulumiselta.</w:t>
      </w:r>
      <w:r w:rsidR="00A14CEB">
        <w:rPr>
          <w:rFonts w:ascii="Arial" w:hAnsi="Arial" w:cs="Arial"/>
          <w:color w:val="231F20"/>
          <w:spacing w:val="-2"/>
          <w:sz w:val="18"/>
          <w:szCs w:val="18"/>
        </w:rPr>
        <w:t xml:space="preserve"> </w:t>
      </w:r>
      <w:r w:rsidR="00553DB7" w:rsidRPr="00553DB7">
        <w:rPr>
          <w:rFonts w:ascii="Arial" w:hAnsi="Arial" w:cs="Arial"/>
          <w:color w:val="231F20"/>
          <w:sz w:val="18"/>
          <w:szCs w:val="18"/>
          <w:lang w:val="fi-FI"/>
        </w:rPr>
        <w:t>Uunia ei saa jättää ilman valvontaa, kunnes tuli on sen verran voimakasta, että voisitte ohjata palamisprosessia.</w:t>
      </w:r>
      <w:r w:rsidR="00A14CEB">
        <w:rPr>
          <w:rFonts w:ascii="Arial" w:hAnsi="Arial" w:cs="Arial"/>
          <w:color w:val="231F20"/>
          <w:spacing w:val="-3"/>
          <w:sz w:val="18"/>
          <w:szCs w:val="18"/>
        </w:rPr>
        <w:t xml:space="preserve"> </w:t>
      </w:r>
      <w:r w:rsidR="00553DB7" w:rsidRPr="00553DB7">
        <w:rPr>
          <w:rFonts w:ascii="Arial" w:hAnsi="Arial" w:cs="Arial"/>
          <w:color w:val="231F20"/>
          <w:sz w:val="18"/>
          <w:szCs w:val="18"/>
          <w:lang w:val="fi-FI"/>
        </w:rPr>
        <w:t>Kun tuli on voimistunut riittävästi, sulkekaa luukku.</w:t>
      </w:r>
      <w:r w:rsidR="00A14CEB">
        <w:rPr>
          <w:rFonts w:ascii="Arial" w:hAnsi="Arial" w:cs="Arial"/>
          <w:color w:val="231F20"/>
          <w:spacing w:val="-20"/>
          <w:sz w:val="18"/>
          <w:szCs w:val="18"/>
        </w:rPr>
        <w:t xml:space="preserve"> </w:t>
      </w:r>
      <w:r w:rsidR="00553DB7" w:rsidRPr="00553DB7">
        <w:rPr>
          <w:rFonts w:ascii="Arial" w:hAnsi="Arial" w:cs="Arial"/>
          <w:color w:val="231F20"/>
          <w:sz w:val="18"/>
          <w:szCs w:val="18"/>
          <w:lang w:val="fi-FI"/>
        </w:rPr>
        <w:t>Välttäkää ylimääräisen polttopuun laittamista uuniin kerrallaan, lisäessä puuta sijoittakaa se kauemmas luukun lasista.</w:t>
      </w:r>
      <w:r w:rsidR="00A14CEB">
        <w:rPr>
          <w:rFonts w:ascii="Arial" w:hAnsi="Arial" w:cs="Arial"/>
          <w:color w:val="231F20"/>
          <w:sz w:val="18"/>
          <w:szCs w:val="18"/>
        </w:rPr>
        <w:t xml:space="preserve"> </w:t>
      </w:r>
      <w:r w:rsidR="00553DB7" w:rsidRPr="00553DB7">
        <w:rPr>
          <w:rFonts w:ascii="Arial" w:hAnsi="Arial" w:cs="Arial"/>
          <w:color w:val="231F20"/>
          <w:sz w:val="18"/>
          <w:szCs w:val="18"/>
          <w:lang w:val="fi-FI"/>
        </w:rPr>
        <w:t>Tavallisen käytön aikana on luukku pidettävä suljettuna, paitsi polttopuun lisämisen aikana.</w:t>
      </w:r>
    </w:p>
    <w:p w:rsidR="00A14CEB" w:rsidRDefault="00553DB7" w:rsidP="00A14CEB">
      <w:pPr>
        <w:widowControl w:val="0"/>
        <w:autoSpaceDE w:val="0"/>
        <w:autoSpaceDN w:val="0"/>
        <w:adjustRightInd w:val="0"/>
        <w:spacing w:after="0" w:line="202" w:lineRule="exact"/>
        <w:ind w:left="157" w:right="53"/>
        <w:jc w:val="both"/>
        <w:rPr>
          <w:rFonts w:ascii="Arial" w:hAnsi="Arial" w:cs="Arial"/>
          <w:color w:val="000000"/>
          <w:sz w:val="18"/>
          <w:szCs w:val="18"/>
        </w:rPr>
      </w:pPr>
      <w:r w:rsidRPr="00553DB7">
        <w:rPr>
          <w:rFonts w:ascii="Arial" w:hAnsi="Arial" w:cs="Arial"/>
          <w:color w:val="231F20"/>
          <w:sz w:val="18"/>
          <w:szCs w:val="18"/>
          <w:lang w:val="fi-FI"/>
        </w:rPr>
        <w:t>Savun joutumisen välttämiseksi luukun kautta huoneilmaan älkää aukaiskaa luukkua älkäkö lisäkää polttopuuta, kun tuli palaa voimakkaasti.</w:t>
      </w:r>
    </w:p>
    <w:p w:rsidR="00A14CEB" w:rsidRDefault="00553DB7" w:rsidP="00A14CEB">
      <w:pPr>
        <w:widowControl w:val="0"/>
        <w:autoSpaceDE w:val="0"/>
        <w:autoSpaceDN w:val="0"/>
        <w:adjustRightInd w:val="0"/>
        <w:spacing w:after="0" w:line="199" w:lineRule="exact"/>
        <w:ind w:left="157" w:right="1593"/>
        <w:jc w:val="both"/>
        <w:rPr>
          <w:rFonts w:ascii="Arial" w:hAnsi="Arial" w:cs="Arial"/>
          <w:color w:val="000000"/>
          <w:sz w:val="18"/>
          <w:szCs w:val="18"/>
        </w:rPr>
      </w:pPr>
      <w:r w:rsidRPr="00553DB7">
        <w:rPr>
          <w:rFonts w:ascii="Arial" w:hAnsi="Arial" w:cs="Arial"/>
          <w:color w:val="231F20"/>
          <w:sz w:val="18"/>
          <w:szCs w:val="18"/>
          <w:lang w:val="fi-FI"/>
        </w:rPr>
        <w:t>Jos savupiippuun on asennettu savupelti, pitäkää se auki kunnes liekki on korkea.</w:t>
      </w:r>
    </w:p>
    <w:p w:rsidR="00A14CEB" w:rsidRDefault="00506770" w:rsidP="00506770">
      <w:pPr>
        <w:widowControl w:val="0"/>
        <w:autoSpaceDE w:val="0"/>
        <w:autoSpaceDN w:val="0"/>
        <w:adjustRightInd w:val="0"/>
        <w:spacing w:after="0" w:line="200" w:lineRule="exact"/>
        <w:ind w:left="157" w:right="53"/>
        <w:jc w:val="both"/>
        <w:rPr>
          <w:rFonts w:ascii="Arial" w:hAnsi="Arial" w:cs="Arial"/>
          <w:color w:val="000000"/>
          <w:sz w:val="18"/>
          <w:szCs w:val="18"/>
        </w:rPr>
      </w:pPr>
      <w:r w:rsidRPr="00506770">
        <w:rPr>
          <w:rFonts w:ascii="Arial" w:hAnsi="Arial" w:cs="Arial"/>
          <w:color w:val="231F20"/>
          <w:sz w:val="18"/>
          <w:szCs w:val="18"/>
          <w:lang w:val="fi-FI"/>
        </w:rPr>
        <w:t>Uuni on suunnitteltu siten, että sen luukun lasin pitäisi pysyä puhtaana, kuitenkin se saattaa nokeentua huonon palamisen tuloksena.</w:t>
      </w:r>
      <w:r w:rsidR="00A14CEB">
        <w:rPr>
          <w:rFonts w:ascii="Arial" w:hAnsi="Arial" w:cs="Arial"/>
          <w:color w:val="231F20"/>
          <w:spacing w:val="-20"/>
          <w:sz w:val="18"/>
          <w:szCs w:val="18"/>
        </w:rPr>
        <w:t xml:space="preserve"> </w:t>
      </w:r>
      <w:r w:rsidRPr="00506770">
        <w:rPr>
          <w:rFonts w:ascii="Arial" w:hAnsi="Arial" w:cs="Arial"/>
          <w:color w:val="231F20"/>
          <w:sz w:val="18"/>
          <w:szCs w:val="18"/>
          <w:lang w:val="fi-FI"/>
        </w:rPr>
        <w:t>Mahdollisia syitä huonoon palamiseen ovat:</w:t>
      </w:r>
    </w:p>
    <w:p w:rsidR="00A14CEB" w:rsidRDefault="00506770" w:rsidP="00A14CEB">
      <w:pPr>
        <w:widowControl w:val="0"/>
        <w:autoSpaceDE w:val="0"/>
        <w:autoSpaceDN w:val="0"/>
        <w:adjustRightInd w:val="0"/>
        <w:spacing w:after="0" w:line="199" w:lineRule="exact"/>
        <w:ind w:left="877" w:right="-20"/>
        <w:rPr>
          <w:rFonts w:ascii="Arial" w:hAnsi="Arial" w:cs="Arial"/>
          <w:color w:val="000000"/>
          <w:sz w:val="18"/>
          <w:szCs w:val="18"/>
        </w:rPr>
      </w:pPr>
      <w:r w:rsidRPr="00506770">
        <w:rPr>
          <w:rFonts w:ascii="Arial" w:hAnsi="Arial" w:cs="Arial"/>
          <w:color w:val="231F20"/>
          <w:sz w:val="18"/>
          <w:szCs w:val="18"/>
          <w:lang w:val="fi-FI"/>
        </w:rPr>
        <w:t>•</w:t>
      </w:r>
      <w:r w:rsidRPr="00506770">
        <w:rPr>
          <w:rFonts w:ascii="Arial" w:hAnsi="Arial" w:cs="Arial"/>
          <w:color w:val="231F20"/>
          <w:spacing w:val="30"/>
          <w:sz w:val="18"/>
          <w:szCs w:val="18"/>
          <w:lang w:val="fi-FI"/>
        </w:rPr>
        <w:t xml:space="preserve"> </w:t>
      </w:r>
      <w:r w:rsidRPr="00506770">
        <w:rPr>
          <w:rFonts w:ascii="Arial" w:hAnsi="Arial" w:cs="Arial"/>
          <w:color w:val="231F20"/>
          <w:sz w:val="18"/>
          <w:szCs w:val="18"/>
          <w:lang w:val="fi-FI"/>
        </w:rPr>
        <w:t>huonokuntoinen savuhormi</w:t>
      </w:r>
    </w:p>
    <w:p w:rsidR="00A14CEB" w:rsidRDefault="00506770" w:rsidP="00A14CEB">
      <w:pPr>
        <w:widowControl w:val="0"/>
        <w:autoSpaceDE w:val="0"/>
        <w:autoSpaceDN w:val="0"/>
        <w:adjustRightInd w:val="0"/>
        <w:spacing w:after="0" w:line="201" w:lineRule="exact"/>
        <w:ind w:left="877" w:right="-20"/>
        <w:rPr>
          <w:rFonts w:ascii="Arial" w:hAnsi="Arial" w:cs="Arial"/>
          <w:color w:val="000000"/>
          <w:sz w:val="18"/>
          <w:szCs w:val="18"/>
        </w:rPr>
      </w:pPr>
      <w:r w:rsidRPr="00506770">
        <w:rPr>
          <w:rFonts w:ascii="Arial" w:hAnsi="Arial" w:cs="Arial"/>
          <w:color w:val="231F20"/>
          <w:sz w:val="18"/>
          <w:szCs w:val="18"/>
          <w:lang w:val="fi-FI"/>
        </w:rPr>
        <w:t>•</w:t>
      </w:r>
      <w:r w:rsidRPr="00506770">
        <w:rPr>
          <w:rFonts w:ascii="Arial" w:hAnsi="Arial" w:cs="Arial"/>
          <w:color w:val="231F20"/>
          <w:spacing w:val="30"/>
          <w:sz w:val="18"/>
          <w:szCs w:val="18"/>
          <w:lang w:val="fi-FI"/>
        </w:rPr>
        <w:t xml:space="preserve"> </w:t>
      </w:r>
      <w:r w:rsidRPr="00506770">
        <w:rPr>
          <w:rFonts w:ascii="Arial" w:hAnsi="Arial" w:cs="Arial"/>
          <w:color w:val="231F20"/>
          <w:sz w:val="18"/>
          <w:szCs w:val="18"/>
          <w:lang w:val="fi-FI"/>
        </w:rPr>
        <w:t>suljettu korvausilman reikä</w:t>
      </w:r>
      <w:r w:rsidRPr="00506770">
        <w:rPr>
          <w:rFonts w:ascii="Arial" w:hAnsi="Arial" w:cs="Arial"/>
          <w:color w:val="231F20"/>
          <w:spacing w:val="-20"/>
          <w:sz w:val="18"/>
          <w:szCs w:val="18"/>
          <w:lang w:val="fi-FI"/>
        </w:rPr>
        <w:t xml:space="preserve"> </w:t>
      </w:r>
      <w:r w:rsidRPr="00506770">
        <w:rPr>
          <w:rFonts w:ascii="Arial" w:hAnsi="Arial" w:cs="Arial"/>
          <w:color w:val="231F20"/>
          <w:sz w:val="18"/>
          <w:szCs w:val="18"/>
          <w:lang w:val="fi-FI"/>
        </w:rPr>
        <w:t>(säädin luukussa suljettu)</w:t>
      </w:r>
    </w:p>
    <w:p w:rsidR="00A14CEB" w:rsidRDefault="00506770" w:rsidP="00A14CEB">
      <w:pPr>
        <w:widowControl w:val="0"/>
        <w:autoSpaceDE w:val="0"/>
        <w:autoSpaceDN w:val="0"/>
        <w:adjustRightInd w:val="0"/>
        <w:spacing w:after="0" w:line="201" w:lineRule="exact"/>
        <w:ind w:left="877" w:right="-20"/>
        <w:rPr>
          <w:rFonts w:ascii="Arial" w:hAnsi="Arial" w:cs="Arial"/>
          <w:color w:val="000000"/>
          <w:sz w:val="18"/>
          <w:szCs w:val="18"/>
        </w:rPr>
      </w:pPr>
      <w:r w:rsidRPr="00506770">
        <w:rPr>
          <w:rFonts w:ascii="Arial" w:hAnsi="Arial" w:cs="Arial"/>
          <w:color w:val="231F20"/>
          <w:sz w:val="18"/>
          <w:szCs w:val="18"/>
          <w:lang w:val="fi-FI"/>
        </w:rPr>
        <w:t>•</w:t>
      </w:r>
      <w:r w:rsidRPr="00506770">
        <w:rPr>
          <w:rFonts w:ascii="Arial" w:hAnsi="Arial" w:cs="Arial"/>
          <w:color w:val="231F20"/>
          <w:spacing w:val="30"/>
          <w:sz w:val="18"/>
          <w:szCs w:val="18"/>
          <w:lang w:val="fi-FI"/>
        </w:rPr>
        <w:t xml:space="preserve"> </w:t>
      </w:r>
      <w:r w:rsidRPr="00506770">
        <w:rPr>
          <w:rFonts w:ascii="Arial" w:hAnsi="Arial" w:cs="Arial"/>
          <w:color w:val="231F20"/>
          <w:sz w:val="18"/>
          <w:szCs w:val="18"/>
          <w:lang w:val="fi-FI"/>
        </w:rPr>
        <w:t>epäsopiva tai kostea polttopuu</w:t>
      </w:r>
    </w:p>
    <w:p w:rsidR="00A14CEB" w:rsidRDefault="00506770" w:rsidP="00A14CEB">
      <w:pPr>
        <w:widowControl w:val="0"/>
        <w:autoSpaceDE w:val="0"/>
        <w:autoSpaceDN w:val="0"/>
        <w:adjustRightInd w:val="0"/>
        <w:spacing w:after="0" w:line="201" w:lineRule="exact"/>
        <w:ind w:left="877" w:right="-20"/>
        <w:rPr>
          <w:rFonts w:ascii="Arial" w:hAnsi="Arial" w:cs="Arial"/>
          <w:color w:val="000000"/>
          <w:sz w:val="18"/>
          <w:szCs w:val="18"/>
        </w:rPr>
      </w:pPr>
      <w:r w:rsidRPr="00506770">
        <w:rPr>
          <w:rFonts w:ascii="Arial" w:hAnsi="Arial" w:cs="Arial"/>
          <w:color w:val="231F20"/>
          <w:sz w:val="18"/>
          <w:szCs w:val="18"/>
          <w:lang w:val="fi-FI"/>
        </w:rPr>
        <w:t>•</w:t>
      </w:r>
      <w:r w:rsidRPr="00506770">
        <w:rPr>
          <w:rFonts w:ascii="Arial" w:hAnsi="Arial" w:cs="Arial"/>
          <w:color w:val="231F20"/>
          <w:spacing w:val="30"/>
          <w:sz w:val="18"/>
          <w:szCs w:val="18"/>
          <w:lang w:val="fi-FI"/>
        </w:rPr>
        <w:t xml:space="preserve"> </w:t>
      </w:r>
      <w:r w:rsidRPr="00506770">
        <w:rPr>
          <w:rFonts w:ascii="Arial" w:hAnsi="Arial" w:cs="Arial"/>
          <w:color w:val="231F20"/>
          <w:sz w:val="18"/>
          <w:szCs w:val="18"/>
          <w:lang w:val="fi-FI"/>
        </w:rPr>
        <w:t>liian iso määrä polttopuuta</w:t>
      </w:r>
    </w:p>
    <w:p w:rsidR="00A14CEB" w:rsidRDefault="00A14CEB" w:rsidP="00A14CEB">
      <w:pPr>
        <w:widowControl w:val="0"/>
        <w:autoSpaceDE w:val="0"/>
        <w:autoSpaceDN w:val="0"/>
        <w:adjustRightInd w:val="0"/>
        <w:spacing w:before="5" w:after="0" w:line="190" w:lineRule="exact"/>
        <w:rPr>
          <w:rFonts w:ascii="Arial" w:hAnsi="Arial" w:cs="Arial"/>
          <w:color w:val="000000"/>
          <w:sz w:val="19"/>
          <w:szCs w:val="19"/>
        </w:rPr>
      </w:pPr>
    </w:p>
    <w:p w:rsidR="00A14CEB" w:rsidRDefault="00506770" w:rsidP="00A14CEB">
      <w:pPr>
        <w:widowControl w:val="0"/>
        <w:autoSpaceDE w:val="0"/>
        <w:autoSpaceDN w:val="0"/>
        <w:adjustRightInd w:val="0"/>
        <w:spacing w:after="0" w:line="240" w:lineRule="auto"/>
        <w:ind w:left="157" w:right="1414"/>
        <w:jc w:val="both"/>
        <w:rPr>
          <w:rFonts w:ascii="Arial" w:hAnsi="Arial" w:cs="Arial"/>
          <w:color w:val="000000"/>
          <w:sz w:val="18"/>
          <w:szCs w:val="18"/>
        </w:rPr>
      </w:pPr>
      <w:r w:rsidRPr="00506770">
        <w:rPr>
          <w:rFonts w:ascii="Arial" w:hAnsi="Arial" w:cs="Arial"/>
          <w:color w:val="231F20"/>
          <w:sz w:val="18"/>
          <w:szCs w:val="18"/>
          <w:lang w:val="fi-FI"/>
        </w:rPr>
        <w:t>Lasi nokeentuu, jos polttopuu sijaitsee liian lähelle lasia tai on kosketuksessa lasiin.</w:t>
      </w:r>
    </w:p>
    <w:p w:rsidR="00A14CEB" w:rsidRDefault="00A14CEB" w:rsidP="00A14CEB">
      <w:pPr>
        <w:widowControl w:val="0"/>
        <w:autoSpaceDE w:val="0"/>
        <w:autoSpaceDN w:val="0"/>
        <w:adjustRightInd w:val="0"/>
        <w:spacing w:before="2" w:after="0" w:line="200" w:lineRule="exact"/>
        <w:rPr>
          <w:rFonts w:ascii="Arial" w:hAnsi="Arial" w:cs="Arial"/>
          <w:color w:val="000000"/>
          <w:sz w:val="20"/>
          <w:szCs w:val="20"/>
        </w:rPr>
      </w:pPr>
    </w:p>
    <w:p w:rsidR="00A14CEB" w:rsidRDefault="00506770" w:rsidP="00A14CEB">
      <w:pPr>
        <w:widowControl w:val="0"/>
        <w:autoSpaceDE w:val="0"/>
        <w:autoSpaceDN w:val="0"/>
        <w:adjustRightInd w:val="0"/>
        <w:spacing w:after="0" w:line="202" w:lineRule="exact"/>
        <w:ind w:left="157" w:right="60"/>
        <w:jc w:val="both"/>
        <w:rPr>
          <w:rFonts w:ascii="Arial" w:hAnsi="Arial" w:cs="Arial"/>
          <w:color w:val="000000"/>
          <w:sz w:val="18"/>
          <w:szCs w:val="18"/>
        </w:rPr>
      </w:pPr>
      <w:r w:rsidRPr="00506770">
        <w:rPr>
          <w:rFonts w:ascii="Arial" w:hAnsi="Arial" w:cs="Arial"/>
          <w:color w:val="231F20"/>
          <w:sz w:val="18"/>
          <w:szCs w:val="18"/>
          <w:lang w:val="fi-FI"/>
        </w:rPr>
        <w:t>Koskaan ei saa käyttää spriita, bensiinia tai muuta tulenarkaa nestettä tulen sytytykseen.</w:t>
      </w:r>
      <w:r w:rsidR="00A14CEB">
        <w:rPr>
          <w:rFonts w:ascii="Arial" w:hAnsi="Arial" w:cs="Arial"/>
          <w:color w:val="231F20"/>
          <w:sz w:val="18"/>
          <w:szCs w:val="18"/>
        </w:rPr>
        <w:t xml:space="preserve"> </w:t>
      </w:r>
      <w:r w:rsidR="00E63808" w:rsidRPr="00E63808">
        <w:rPr>
          <w:rFonts w:ascii="Arial" w:hAnsi="Arial" w:cs="Arial"/>
          <w:color w:val="231F20"/>
          <w:sz w:val="18"/>
          <w:szCs w:val="18"/>
          <w:lang w:val="fi-FI"/>
        </w:rPr>
        <w:t>Uunin lähellä ei saa säilyttää haihtuvia /tulenarkoja nesteitä!</w:t>
      </w:r>
    </w:p>
    <w:p w:rsidR="00A14CEB" w:rsidRDefault="00EE57CA" w:rsidP="00A14CEB">
      <w:pPr>
        <w:widowControl w:val="0"/>
        <w:autoSpaceDE w:val="0"/>
        <w:autoSpaceDN w:val="0"/>
        <w:adjustRightInd w:val="0"/>
        <w:spacing w:after="0" w:line="202" w:lineRule="exact"/>
        <w:ind w:left="157" w:right="53"/>
        <w:jc w:val="both"/>
        <w:rPr>
          <w:rFonts w:ascii="Arial" w:hAnsi="Arial" w:cs="Arial"/>
          <w:color w:val="000000"/>
          <w:sz w:val="18"/>
          <w:szCs w:val="18"/>
        </w:rPr>
      </w:pPr>
      <w:r w:rsidRPr="00EE57CA">
        <w:rPr>
          <w:rFonts w:ascii="Arial" w:hAnsi="Arial" w:cs="Arial"/>
          <w:color w:val="231F20"/>
          <w:sz w:val="18"/>
          <w:szCs w:val="18"/>
          <w:lang w:val="fi-FI"/>
        </w:rPr>
        <w:t>On muistettava, että uunin</w:t>
      </w:r>
      <w:r w:rsidR="00E63808" w:rsidRPr="00EE57CA">
        <w:rPr>
          <w:rFonts w:ascii="Arial" w:hAnsi="Arial" w:cs="Arial"/>
          <w:color w:val="231F20"/>
          <w:sz w:val="18"/>
          <w:szCs w:val="18"/>
          <w:lang w:val="fi-FI"/>
        </w:rPr>
        <w:t xml:space="preserve"> osat lämpenevät korkeaan lämpötilaan asti, täten vain aikuiset</w:t>
      </w:r>
      <w:r w:rsidRPr="00EE57CA">
        <w:rPr>
          <w:rFonts w:ascii="Arial" w:hAnsi="Arial" w:cs="Arial"/>
          <w:color w:val="231F20"/>
          <w:sz w:val="18"/>
          <w:szCs w:val="18"/>
          <w:lang w:val="fi-FI"/>
        </w:rPr>
        <w:t xml:space="preserve"> henkilöt saavat käsitellä uunia</w:t>
      </w:r>
      <w:r w:rsidR="00E63808" w:rsidRPr="00EE57CA">
        <w:rPr>
          <w:rFonts w:ascii="Arial" w:hAnsi="Arial" w:cs="Arial"/>
          <w:color w:val="231F20"/>
          <w:sz w:val="18"/>
          <w:szCs w:val="18"/>
          <w:lang w:val="fi-FI"/>
        </w:rPr>
        <w:t>.</w:t>
      </w:r>
      <w:r w:rsidR="00A14CEB">
        <w:rPr>
          <w:rFonts w:ascii="Arial" w:hAnsi="Arial" w:cs="Arial"/>
          <w:color w:val="231F20"/>
          <w:spacing w:val="-23"/>
          <w:sz w:val="18"/>
          <w:szCs w:val="18"/>
        </w:rPr>
        <w:t xml:space="preserve"> </w:t>
      </w:r>
      <w:r w:rsidRPr="00EE57CA">
        <w:rPr>
          <w:rFonts w:ascii="Arial" w:hAnsi="Arial" w:cs="Arial"/>
          <w:color w:val="231F20"/>
          <w:sz w:val="18"/>
          <w:szCs w:val="18"/>
          <w:lang w:val="fi-FI"/>
        </w:rPr>
        <w:t>TÄMÄN TAKIA LAITTAKAA SUOJAKÄSINEET KÄTEEN!</w:t>
      </w:r>
    </w:p>
    <w:p w:rsidR="00A14CEB" w:rsidRDefault="00A14CEB" w:rsidP="00A14CEB">
      <w:pPr>
        <w:widowControl w:val="0"/>
        <w:autoSpaceDE w:val="0"/>
        <w:autoSpaceDN w:val="0"/>
        <w:adjustRightInd w:val="0"/>
        <w:spacing w:before="3" w:after="0" w:line="190" w:lineRule="exact"/>
        <w:rPr>
          <w:rFonts w:ascii="Arial" w:hAnsi="Arial" w:cs="Arial"/>
          <w:color w:val="000000"/>
          <w:sz w:val="19"/>
          <w:szCs w:val="19"/>
        </w:rPr>
      </w:pPr>
    </w:p>
    <w:p w:rsidR="00A14CEB" w:rsidRDefault="00EE57CA" w:rsidP="00A14CEB">
      <w:pPr>
        <w:widowControl w:val="0"/>
        <w:autoSpaceDE w:val="0"/>
        <w:autoSpaceDN w:val="0"/>
        <w:adjustRightInd w:val="0"/>
        <w:spacing w:after="0" w:line="240" w:lineRule="auto"/>
        <w:ind w:left="157" w:right="6247"/>
        <w:jc w:val="both"/>
        <w:rPr>
          <w:rFonts w:ascii="Arial" w:hAnsi="Arial" w:cs="Arial"/>
          <w:color w:val="000000"/>
          <w:sz w:val="18"/>
          <w:szCs w:val="18"/>
        </w:rPr>
      </w:pPr>
      <w:r w:rsidRPr="00EE57CA">
        <w:rPr>
          <w:rFonts w:ascii="Arial" w:hAnsi="Arial" w:cs="Arial"/>
          <w:b/>
          <w:bCs/>
          <w:color w:val="231F20"/>
          <w:sz w:val="18"/>
          <w:szCs w:val="18"/>
          <w:lang w:val="fi-FI"/>
        </w:rPr>
        <w:t>Lähtötehon säätäminen</w:t>
      </w:r>
    </w:p>
    <w:p w:rsidR="00A14CEB" w:rsidRDefault="00A14CEB" w:rsidP="00A14CEB">
      <w:pPr>
        <w:widowControl w:val="0"/>
        <w:autoSpaceDE w:val="0"/>
        <w:autoSpaceDN w:val="0"/>
        <w:adjustRightInd w:val="0"/>
        <w:spacing w:before="2" w:after="0" w:line="200" w:lineRule="exact"/>
        <w:rPr>
          <w:rFonts w:ascii="Arial" w:hAnsi="Arial" w:cs="Arial"/>
          <w:color w:val="000000"/>
          <w:sz w:val="20"/>
          <w:szCs w:val="20"/>
        </w:rPr>
      </w:pPr>
    </w:p>
    <w:p w:rsidR="00A14CEB" w:rsidRDefault="00EE57CA" w:rsidP="00A14CEB">
      <w:pPr>
        <w:widowControl w:val="0"/>
        <w:autoSpaceDE w:val="0"/>
        <w:autoSpaceDN w:val="0"/>
        <w:adjustRightInd w:val="0"/>
        <w:spacing w:after="0" w:line="202" w:lineRule="exact"/>
        <w:ind w:left="157" w:right="53"/>
        <w:jc w:val="both"/>
        <w:rPr>
          <w:rFonts w:ascii="Arial" w:hAnsi="Arial" w:cs="Arial"/>
          <w:color w:val="000000"/>
          <w:sz w:val="18"/>
          <w:szCs w:val="18"/>
        </w:rPr>
      </w:pPr>
      <w:r w:rsidRPr="00EE57CA">
        <w:rPr>
          <w:rFonts w:ascii="Arial" w:hAnsi="Arial" w:cs="Arial"/>
          <w:color w:val="231F20"/>
          <w:sz w:val="18"/>
          <w:szCs w:val="18"/>
          <w:lang w:val="fi-FI"/>
        </w:rPr>
        <w:t>Tehon säätäminen vaatii jonkun verran kokemusta, koska se riippuu niin monesta seikästä, kuten savuhormen negatiivisesta paineesta (veto) ja polttopuun ominaisuuksista.</w:t>
      </w:r>
      <w:r w:rsidR="00A14CEB">
        <w:rPr>
          <w:rFonts w:ascii="Arial" w:hAnsi="Arial" w:cs="Arial"/>
          <w:color w:val="231F20"/>
          <w:spacing w:val="1"/>
          <w:sz w:val="18"/>
          <w:szCs w:val="18"/>
        </w:rPr>
        <w:t xml:space="preserve"> </w:t>
      </w:r>
      <w:r w:rsidRPr="00337CA6">
        <w:rPr>
          <w:rFonts w:ascii="Arial" w:hAnsi="Arial" w:cs="Arial"/>
          <w:color w:val="231F20"/>
          <w:sz w:val="18"/>
          <w:szCs w:val="18"/>
          <w:lang w:val="fi-FI"/>
        </w:rPr>
        <w:t xml:space="preserve">Hyödyntäkää </w:t>
      </w:r>
      <w:r w:rsidRPr="00337CA6">
        <w:rPr>
          <w:rFonts w:ascii="Arial" w:hAnsi="Arial" w:cs="Arial"/>
          <w:w w:val="103"/>
          <w:sz w:val="18"/>
          <w:szCs w:val="18"/>
          <w:lang w:val="fi-FI"/>
        </w:rPr>
        <w:t xml:space="preserve">meidän neuvonantojamme, uunin helpomman käyttämisen </w:t>
      </w:r>
      <w:r w:rsidR="00337CA6" w:rsidRPr="00337CA6">
        <w:rPr>
          <w:rFonts w:ascii="Arial" w:hAnsi="Arial" w:cs="Arial"/>
          <w:w w:val="103"/>
          <w:sz w:val="18"/>
          <w:szCs w:val="18"/>
          <w:lang w:val="fi-FI"/>
        </w:rPr>
        <w:t>tähden.</w:t>
      </w:r>
    </w:p>
    <w:p w:rsidR="008124BD" w:rsidRDefault="008124BD" w:rsidP="00A14CEB">
      <w:pPr>
        <w:widowControl w:val="0"/>
        <w:autoSpaceDE w:val="0"/>
        <w:autoSpaceDN w:val="0"/>
        <w:adjustRightInd w:val="0"/>
        <w:spacing w:after="0" w:line="202" w:lineRule="exact"/>
        <w:ind w:left="157" w:right="53"/>
        <w:jc w:val="both"/>
        <w:rPr>
          <w:rFonts w:ascii="Arial" w:hAnsi="Arial" w:cs="Arial"/>
          <w:color w:val="000000"/>
          <w:sz w:val="18"/>
          <w:szCs w:val="18"/>
        </w:rPr>
      </w:pPr>
    </w:p>
    <w:p w:rsidR="00A14CEB" w:rsidRDefault="00337CA6" w:rsidP="00337CA6">
      <w:pPr>
        <w:widowControl w:val="0"/>
        <w:autoSpaceDE w:val="0"/>
        <w:autoSpaceDN w:val="0"/>
        <w:adjustRightInd w:val="0"/>
        <w:spacing w:before="60" w:after="0" w:line="240" w:lineRule="auto"/>
        <w:ind w:left="118" w:right="1763"/>
        <w:jc w:val="both"/>
        <w:rPr>
          <w:rFonts w:ascii="Arial" w:hAnsi="Arial" w:cs="Arial"/>
          <w:color w:val="000000"/>
          <w:sz w:val="18"/>
          <w:szCs w:val="18"/>
        </w:rPr>
      </w:pPr>
      <w:r w:rsidRPr="00337CA6">
        <w:rPr>
          <w:rFonts w:ascii="Arial" w:hAnsi="Arial" w:cs="Arial"/>
          <w:color w:val="231F20"/>
          <w:sz w:val="18"/>
          <w:szCs w:val="18"/>
          <w:lang w:val="fi-FI"/>
        </w:rPr>
        <w:t>Lähtöteho säädetään korvausilman säätimen avulla uunin luukussa.</w:t>
      </w:r>
    </w:p>
    <w:p w:rsidR="00A14CEB" w:rsidRDefault="00000C8F" w:rsidP="00000C8F">
      <w:pPr>
        <w:widowControl w:val="0"/>
        <w:autoSpaceDE w:val="0"/>
        <w:autoSpaceDN w:val="0"/>
        <w:adjustRightInd w:val="0"/>
        <w:spacing w:after="0" w:line="200" w:lineRule="exact"/>
        <w:ind w:left="118" w:right="52"/>
        <w:rPr>
          <w:rFonts w:ascii="Arial" w:hAnsi="Arial" w:cs="Arial"/>
          <w:color w:val="000000"/>
          <w:sz w:val="18"/>
          <w:szCs w:val="18"/>
        </w:rPr>
      </w:pPr>
      <w:r w:rsidRPr="00000C8F">
        <w:rPr>
          <w:rFonts w:ascii="Arial" w:hAnsi="Arial" w:cs="Arial"/>
          <w:color w:val="231F20"/>
          <w:sz w:val="18"/>
          <w:szCs w:val="18"/>
          <w:lang w:val="fi-FI"/>
        </w:rPr>
        <w:t>Sekundaarinen korvausilma tulee uuniin lasituksen yläpuolelta, se pitää luukun lasin puhtaana.</w:t>
      </w:r>
      <w:r w:rsidR="00A14CEB">
        <w:rPr>
          <w:rFonts w:ascii="Arial" w:hAnsi="Arial" w:cs="Arial"/>
          <w:color w:val="231F20"/>
          <w:spacing w:val="-15"/>
          <w:sz w:val="18"/>
          <w:szCs w:val="18"/>
        </w:rPr>
        <w:t xml:space="preserve"> </w:t>
      </w:r>
      <w:r w:rsidRPr="00000C8F">
        <w:rPr>
          <w:rFonts w:ascii="Arial" w:hAnsi="Arial" w:cs="Arial"/>
          <w:color w:val="231F20"/>
          <w:sz w:val="18"/>
          <w:szCs w:val="18"/>
          <w:lang w:val="fi-FI"/>
        </w:rPr>
        <w:t>Hyväkuntoisella savuhormella ja kuivalla polttopuulla saadaan aikaan jopa 7kW nimellisteho.</w:t>
      </w:r>
    </w:p>
    <w:p w:rsidR="00A14CEB" w:rsidRDefault="00000C8F" w:rsidP="00E91F32">
      <w:pPr>
        <w:widowControl w:val="0"/>
        <w:autoSpaceDE w:val="0"/>
        <w:autoSpaceDN w:val="0"/>
        <w:adjustRightInd w:val="0"/>
        <w:spacing w:after="0" w:line="202" w:lineRule="exact"/>
        <w:ind w:left="118" w:right="52"/>
        <w:jc w:val="both"/>
        <w:rPr>
          <w:rFonts w:ascii="Arial" w:hAnsi="Arial" w:cs="Arial"/>
          <w:color w:val="000000"/>
          <w:sz w:val="18"/>
          <w:szCs w:val="18"/>
        </w:rPr>
      </w:pPr>
      <w:r w:rsidRPr="00000C8F">
        <w:rPr>
          <w:rFonts w:ascii="Arial" w:hAnsi="Arial" w:cs="Arial"/>
          <w:color w:val="231F20"/>
          <w:sz w:val="18"/>
          <w:szCs w:val="18"/>
          <w:lang w:val="fi-FI"/>
        </w:rPr>
        <w:t>Uunin lähtöteho riippuu myös savuhormen sisäisestä negatiivisesta paineesta (veto).</w:t>
      </w:r>
      <w:r w:rsidR="00A14CEB">
        <w:rPr>
          <w:rFonts w:ascii="Arial" w:hAnsi="Arial" w:cs="Arial"/>
          <w:color w:val="231F20"/>
          <w:sz w:val="18"/>
          <w:szCs w:val="18"/>
        </w:rPr>
        <w:t xml:space="preserve"> </w:t>
      </w:r>
      <w:r w:rsidRPr="00000C8F">
        <w:rPr>
          <w:rFonts w:ascii="Arial" w:hAnsi="Arial" w:cs="Arial"/>
          <w:color w:val="231F20"/>
          <w:sz w:val="18"/>
          <w:szCs w:val="18"/>
          <w:lang w:val="fi-FI"/>
        </w:rPr>
        <w:t>Jos savuhormen veto on liian voimakasta, suosittelemme sen vähentämistä savupiippuun asennetun sulkupeltin sulkemisen avulla (puoliväliin).</w:t>
      </w:r>
      <w:r w:rsidR="00E91F32">
        <w:rPr>
          <w:rFonts w:ascii="Arial" w:hAnsi="Arial" w:cs="Arial"/>
          <w:color w:val="000000"/>
          <w:sz w:val="18"/>
          <w:szCs w:val="18"/>
        </w:rPr>
        <w:t xml:space="preserve"> </w:t>
      </w:r>
      <w:r w:rsidRPr="00000C8F">
        <w:rPr>
          <w:rFonts w:ascii="Arial" w:hAnsi="Arial" w:cs="Arial"/>
          <w:color w:val="231F20"/>
          <w:sz w:val="18"/>
          <w:szCs w:val="18"/>
          <w:lang w:val="fi-FI"/>
        </w:rPr>
        <w:t>Myös korvausilman säätimen käyttö vaatii jonkun verran kokemusta.</w:t>
      </w:r>
      <w:r w:rsidR="00A14CEB">
        <w:rPr>
          <w:rFonts w:ascii="Arial" w:hAnsi="Arial" w:cs="Arial"/>
          <w:color w:val="231F20"/>
          <w:spacing w:val="49"/>
          <w:sz w:val="18"/>
          <w:szCs w:val="18"/>
        </w:rPr>
        <w:t xml:space="preserve"> </w:t>
      </w:r>
      <w:r w:rsidRPr="00000C8F">
        <w:rPr>
          <w:rFonts w:ascii="Arial" w:hAnsi="Arial" w:cs="Arial"/>
          <w:color w:val="231F20"/>
          <w:sz w:val="18"/>
          <w:szCs w:val="18"/>
          <w:lang w:val="fi-FI"/>
        </w:rPr>
        <w:t>Hyödyntäkää meidän neuvonantojamme uunin helpomman käyttämisen tähden.</w:t>
      </w:r>
    </w:p>
    <w:p w:rsidR="00A14CEB" w:rsidRDefault="00A14CEB" w:rsidP="00A14CEB">
      <w:pPr>
        <w:widowControl w:val="0"/>
        <w:autoSpaceDE w:val="0"/>
        <w:autoSpaceDN w:val="0"/>
        <w:adjustRightInd w:val="0"/>
        <w:spacing w:before="3" w:after="0" w:line="190" w:lineRule="exact"/>
        <w:rPr>
          <w:rFonts w:ascii="Arial" w:hAnsi="Arial" w:cs="Arial"/>
          <w:color w:val="000000"/>
          <w:sz w:val="19"/>
          <w:szCs w:val="19"/>
        </w:rPr>
      </w:pPr>
    </w:p>
    <w:p w:rsidR="00A14CEB" w:rsidRDefault="00000C8F" w:rsidP="00E91F32">
      <w:pPr>
        <w:widowControl w:val="0"/>
        <w:autoSpaceDE w:val="0"/>
        <w:autoSpaceDN w:val="0"/>
        <w:adjustRightInd w:val="0"/>
        <w:spacing w:after="0" w:line="240" w:lineRule="auto"/>
        <w:ind w:left="117" w:right="708"/>
        <w:jc w:val="both"/>
        <w:rPr>
          <w:rFonts w:ascii="Arial" w:hAnsi="Arial" w:cs="Arial"/>
          <w:color w:val="000000"/>
          <w:sz w:val="18"/>
          <w:szCs w:val="18"/>
        </w:rPr>
      </w:pPr>
      <w:r w:rsidRPr="00000C8F">
        <w:rPr>
          <w:rFonts w:ascii="Arial" w:hAnsi="Arial" w:cs="Arial"/>
          <w:color w:val="231F20"/>
          <w:sz w:val="18"/>
          <w:szCs w:val="18"/>
          <w:lang w:val="fi-FI"/>
        </w:rPr>
        <w:t>Korvausilman säätimen käyttäminen tulen sytyttämise</w:t>
      </w:r>
      <w:r w:rsidR="00E91F32">
        <w:rPr>
          <w:rFonts w:ascii="Arial" w:hAnsi="Arial" w:cs="Arial"/>
          <w:color w:val="231F20"/>
          <w:sz w:val="18"/>
          <w:szCs w:val="18"/>
          <w:lang w:val="fi-FI"/>
        </w:rPr>
        <w:t xml:space="preserve">n aikana ja hieman sen jälkeen, </w:t>
      </w:r>
      <w:r w:rsidRPr="00000C8F">
        <w:rPr>
          <w:rFonts w:ascii="Arial" w:hAnsi="Arial" w:cs="Arial"/>
          <w:color w:val="231F20"/>
          <w:sz w:val="18"/>
          <w:szCs w:val="18"/>
          <w:lang w:val="fi-FI"/>
        </w:rPr>
        <w:t>kuva 2.</w:t>
      </w:r>
    </w:p>
    <w:p w:rsidR="00A14CEB" w:rsidRDefault="00A14CEB" w:rsidP="00A14CEB">
      <w:pPr>
        <w:widowControl w:val="0"/>
        <w:autoSpaceDE w:val="0"/>
        <w:autoSpaceDN w:val="0"/>
        <w:adjustRightInd w:val="0"/>
        <w:spacing w:before="17" w:after="0" w:line="220" w:lineRule="exact"/>
        <w:rPr>
          <w:rFonts w:ascii="Arial" w:hAnsi="Arial" w:cs="Arial"/>
          <w:color w:val="000000"/>
        </w:rPr>
      </w:pPr>
    </w:p>
    <w:p w:rsidR="00A14CEB" w:rsidRDefault="00000C8F" w:rsidP="00A14CEB">
      <w:pPr>
        <w:widowControl w:val="0"/>
        <w:autoSpaceDE w:val="0"/>
        <w:autoSpaceDN w:val="0"/>
        <w:adjustRightInd w:val="0"/>
        <w:spacing w:after="0" w:line="202" w:lineRule="exact"/>
        <w:ind w:left="117" w:right="52"/>
        <w:rPr>
          <w:rFonts w:ascii="Arial" w:hAnsi="Arial" w:cs="Arial"/>
          <w:color w:val="000000"/>
          <w:sz w:val="18"/>
          <w:szCs w:val="18"/>
        </w:rPr>
      </w:pPr>
      <w:r w:rsidRPr="00F45759">
        <w:rPr>
          <w:rFonts w:ascii="Arial" w:hAnsi="Arial" w:cs="Arial"/>
          <w:color w:val="231F20"/>
          <w:sz w:val="18"/>
          <w:szCs w:val="18"/>
          <w:lang w:val="fi-FI"/>
        </w:rPr>
        <w:t>Kun tuli on riittävän voimakasta ja on muodostunut riittävästi hiiltä, säätäkä korvausilman säädin asentoon, jossa uuni antaa</w:t>
      </w:r>
      <w:r w:rsidR="00F45759" w:rsidRPr="00F45759">
        <w:rPr>
          <w:rFonts w:ascii="Arial" w:hAnsi="Arial" w:cs="Arial"/>
          <w:color w:val="231F20"/>
          <w:sz w:val="18"/>
          <w:szCs w:val="18"/>
          <w:lang w:val="fi-FI"/>
        </w:rPr>
        <w:t xml:space="preserve"> tarpeellisen</w:t>
      </w:r>
      <w:r w:rsidRPr="00F45759">
        <w:rPr>
          <w:rFonts w:ascii="Arial" w:hAnsi="Arial" w:cs="Arial"/>
          <w:color w:val="231F20"/>
          <w:sz w:val="18"/>
          <w:szCs w:val="18"/>
          <w:lang w:val="fi-FI"/>
        </w:rPr>
        <w:t xml:space="preserve"> lämpötehon.</w:t>
      </w:r>
    </w:p>
    <w:p w:rsidR="00A14CEB" w:rsidRDefault="00A14CEB" w:rsidP="00A14CEB">
      <w:pPr>
        <w:widowControl w:val="0"/>
        <w:autoSpaceDE w:val="0"/>
        <w:autoSpaceDN w:val="0"/>
        <w:adjustRightInd w:val="0"/>
        <w:spacing w:after="0" w:line="200" w:lineRule="exact"/>
        <w:rPr>
          <w:rFonts w:ascii="Arial" w:hAnsi="Arial" w:cs="Arial"/>
          <w:color w:val="000000"/>
          <w:sz w:val="20"/>
          <w:szCs w:val="20"/>
        </w:rPr>
      </w:pPr>
    </w:p>
    <w:p w:rsidR="00A14CEB" w:rsidRDefault="00F45759" w:rsidP="00A14CEB">
      <w:pPr>
        <w:widowControl w:val="0"/>
        <w:autoSpaceDE w:val="0"/>
        <w:autoSpaceDN w:val="0"/>
        <w:adjustRightInd w:val="0"/>
        <w:spacing w:after="0" w:line="202" w:lineRule="exact"/>
        <w:ind w:left="117" w:right="64"/>
        <w:rPr>
          <w:rFonts w:ascii="Arial" w:hAnsi="Arial" w:cs="Arial"/>
          <w:color w:val="000000"/>
          <w:sz w:val="18"/>
          <w:szCs w:val="18"/>
        </w:rPr>
      </w:pPr>
      <w:r w:rsidRPr="00F45759">
        <w:rPr>
          <w:rFonts w:ascii="Arial" w:hAnsi="Arial" w:cs="Arial"/>
          <w:color w:val="231F20"/>
          <w:sz w:val="18"/>
          <w:szCs w:val="18"/>
          <w:lang w:val="fi-FI"/>
        </w:rPr>
        <w:t>3-4 kg:n polttopuun lisäämisellä ja korvausilman säätimen säätämisellä enimmäisteholle, antaa uuni 11-12 kW lämpötehon.</w:t>
      </w:r>
    </w:p>
    <w:p w:rsidR="00A14CEB" w:rsidRDefault="00A14CEB" w:rsidP="00A14CEB">
      <w:pPr>
        <w:widowControl w:val="0"/>
        <w:autoSpaceDE w:val="0"/>
        <w:autoSpaceDN w:val="0"/>
        <w:adjustRightInd w:val="0"/>
        <w:spacing w:before="3" w:after="0" w:line="190" w:lineRule="exact"/>
        <w:rPr>
          <w:rFonts w:ascii="Arial" w:hAnsi="Arial" w:cs="Arial"/>
          <w:color w:val="000000"/>
          <w:sz w:val="19"/>
          <w:szCs w:val="19"/>
        </w:rPr>
      </w:pPr>
    </w:p>
    <w:p w:rsidR="00A14CEB" w:rsidRDefault="00F45759" w:rsidP="00A14CEB">
      <w:pPr>
        <w:widowControl w:val="0"/>
        <w:autoSpaceDE w:val="0"/>
        <w:autoSpaceDN w:val="0"/>
        <w:adjustRightInd w:val="0"/>
        <w:spacing w:after="0" w:line="240" w:lineRule="auto"/>
        <w:ind w:left="117" w:right="3344"/>
        <w:jc w:val="both"/>
        <w:rPr>
          <w:rFonts w:ascii="Arial" w:hAnsi="Arial" w:cs="Arial"/>
          <w:color w:val="000000"/>
          <w:sz w:val="18"/>
          <w:szCs w:val="18"/>
        </w:rPr>
      </w:pPr>
      <w:r w:rsidRPr="00F45759">
        <w:rPr>
          <w:rFonts w:ascii="Arial" w:hAnsi="Arial" w:cs="Arial"/>
          <w:color w:val="231F20"/>
          <w:sz w:val="18"/>
          <w:szCs w:val="18"/>
          <w:lang w:val="fi-FI"/>
        </w:rPr>
        <w:t>Säätimen asento 7kW nimellistehoa varten:</w:t>
      </w:r>
    </w:p>
    <w:p w:rsidR="00A14CEB" w:rsidRDefault="00F45759" w:rsidP="00A14CEB">
      <w:pPr>
        <w:widowControl w:val="0"/>
        <w:tabs>
          <w:tab w:val="left" w:pos="4140"/>
        </w:tabs>
        <w:autoSpaceDE w:val="0"/>
        <w:autoSpaceDN w:val="0"/>
        <w:adjustRightInd w:val="0"/>
        <w:spacing w:after="0" w:line="201" w:lineRule="exact"/>
        <w:ind w:left="497" w:right="-20"/>
        <w:rPr>
          <w:rFonts w:ascii="Arial" w:hAnsi="Arial" w:cs="Arial"/>
          <w:color w:val="000000"/>
          <w:sz w:val="18"/>
          <w:szCs w:val="18"/>
        </w:rPr>
      </w:pPr>
      <w:r w:rsidRPr="00F45759">
        <w:rPr>
          <w:rFonts w:ascii="Arial" w:hAnsi="Arial" w:cs="Arial"/>
          <w:color w:val="231F20"/>
          <w:sz w:val="18"/>
          <w:szCs w:val="18"/>
          <w:lang w:val="fi-FI"/>
        </w:rPr>
        <w:t>Kuva 3 – lämmittäminen polttopuulla</w:t>
      </w:r>
      <w:r w:rsidR="00A14CEB">
        <w:rPr>
          <w:rFonts w:ascii="Arial" w:hAnsi="Arial" w:cs="Arial"/>
          <w:color w:val="231F20"/>
          <w:sz w:val="18"/>
          <w:szCs w:val="18"/>
        </w:rPr>
        <w:tab/>
      </w:r>
      <w:r w:rsidRPr="00F45759">
        <w:rPr>
          <w:rFonts w:ascii="Arial" w:hAnsi="Arial" w:cs="Arial"/>
          <w:color w:val="231F20"/>
          <w:sz w:val="18"/>
          <w:szCs w:val="18"/>
          <w:lang w:val="fi-FI"/>
        </w:rPr>
        <w:t>Kuva 4 – lämmittäminen puubriketilla.</w:t>
      </w:r>
    </w:p>
    <w:p w:rsidR="00A14CEB" w:rsidRDefault="00A14CEB" w:rsidP="00A14CEB">
      <w:pPr>
        <w:widowControl w:val="0"/>
        <w:autoSpaceDE w:val="0"/>
        <w:autoSpaceDN w:val="0"/>
        <w:adjustRightInd w:val="0"/>
        <w:spacing w:after="0" w:line="200" w:lineRule="exact"/>
        <w:rPr>
          <w:rFonts w:ascii="Arial" w:hAnsi="Arial" w:cs="Arial"/>
          <w:color w:val="000000"/>
          <w:sz w:val="20"/>
          <w:szCs w:val="20"/>
        </w:rPr>
      </w:pPr>
    </w:p>
    <w:p w:rsidR="00A14CEB" w:rsidRDefault="00905DDF" w:rsidP="00A14CEB">
      <w:pPr>
        <w:widowControl w:val="0"/>
        <w:autoSpaceDE w:val="0"/>
        <w:autoSpaceDN w:val="0"/>
        <w:adjustRightInd w:val="0"/>
        <w:spacing w:after="0" w:line="202" w:lineRule="exact"/>
        <w:ind w:left="117" w:right="52"/>
        <w:rPr>
          <w:rFonts w:ascii="Arial" w:hAnsi="Arial" w:cs="Arial"/>
          <w:color w:val="000000"/>
          <w:sz w:val="18"/>
          <w:szCs w:val="18"/>
        </w:rPr>
      </w:pPr>
      <w:r w:rsidRPr="00905DDF">
        <w:rPr>
          <w:rFonts w:ascii="Arial" w:hAnsi="Arial" w:cs="Arial"/>
          <w:color w:val="231F20"/>
          <w:sz w:val="18"/>
          <w:szCs w:val="18"/>
          <w:lang w:val="fi-FI"/>
        </w:rPr>
        <w:t>Vähimmäistehoa varten sulkekaa ensisijainen korvausilman säädin kokonaan - kuv</w:t>
      </w:r>
      <w:r w:rsidR="001E300F">
        <w:rPr>
          <w:rFonts w:ascii="Arial" w:hAnsi="Arial" w:cs="Arial"/>
          <w:color w:val="231F20"/>
          <w:sz w:val="18"/>
          <w:szCs w:val="18"/>
          <w:lang w:val="fi-FI"/>
        </w:rPr>
        <w:t>a 5;</w:t>
      </w:r>
      <w:r w:rsidRPr="00905DDF">
        <w:rPr>
          <w:rFonts w:ascii="Arial" w:hAnsi="Arial" w:cs="Arial"/>
          <w:color w:val="231F20"/>
          <w:sz w:val="18"/>
          <w:szCs w:val="18"/>
          <w:lang w:val="fi-FI"/>
        </w:rPr>
        <w:t xml:space="preserve"> sulkekaa savupiippuun mahdollisesti asennettu sulkupelti.</w:t>
      </w:r>
    </w:p>
    <w:p w:rsidR="00A14CEB" w:rsidRDefault="00A14CEB" w:rsidP="00A14CEB">
      <w:pPr>
        <w:widowControl w:val="0"/>
        <w:autoSpaceDE w:val="0"/>
        <w:autoSpaceDN w:val="0"/>
        <w:adjustRightInd w:val="0"/>
        <w:spacing w:after="0" w:line="200" w:lineRule="exact"/>
        <w:rPr>
          <w:rFonts w:ascii="Arial" w:hAnsi="Arial" w:cs="Arial"/>
          <w:color w:val="000000"/>
          <w:sz w:val="20"/>
          <w:szCs w:val="20"/>
        </w:rPr>
      </w:pPr>
    </w:p>
    <w:p w:rsidR="00A14CEB" w:rsidRDefault="00905DDF" w:rsidP="00A14CEB">
      <w:pPr>
        <w:widowControl w:val="0"/>
        <w:autoSpaceDE w:val="0"/>
        <w:autoSpaceDN w:val="0"/>
        <w:adjustRightInd w:val="0"/>
        <w:spacing w:after="0" w:line="240" w:lineRule="auto"/>
        <w:ind w:left="117" w:right="3254"/>
        <w:jc w:val="both"/>
        <w:rPr>
          <w:rFonts w:ascii="Arial" w:hAnsi="Arial" w:cs="Arial"/>
          <w:color w:val="000000"/>
          <w:sz w:val="18"/>
          <w:szCs w:val="18"/>
        </w:rPr>
      </w:pPr>
      <w:r w:rsidRPr="00905DDF">
        <w:rPr>
          <w:rFonts w:ascii="Arial" w:hAnsi="Arial" w:cs="Arial"/>
          <w:color w:val="231F20"/>
          <w:sz w:val="18"/>
          <w:szCs w:val="18"/>
          <w:lang w:val="fi-FI"/>
        </w:rPr>
        <w:t>Laittakaa uuniin vain sen verran palopuuta, että palaminen säilyisi.</w:t>
      </w:r>
    </w:p>
    <w:p w:rsidR="00A14CEB" w:rsidRDefault="00A14CEB" w:rsidP="008124BD">
      <w:pPr>
        <w:widowControl w:val="0"/>
        <w:autoSpaceDE w:val="0"/>
        <w:autoSpaceDN w:val="0"/>
        <w:adjustRightInd w:val="0"/>
        <w:spacing w:after="0" w:line="240" w:lineRule="auto"/>
        <w:ind w:right="3254"/>
        <w:jc w:val="both"/>
        <w:rPr>
          <w:rFonts w:ascii="Arial" w:hAnsi="Arial" w:cs="Arial"/>
          <w:color w:val="000000"/>
          <w:sz w:val="18"/>
          <w:szCs w:val="18"/>
        </w:rPr>
      </w:pPr>
    </w:p>
    <w:p w:rsidR="00A14CEB" w:rsidRDefault="00905DDF" w:rsidP="00E91F32">
      <w:pPr>
        <w:widowControl w:val="0"/>
        <w:autoSpaceDE w:val="0"/>
        <w:autoSpaceDN w:val="0"/>
        <w:adjustRightInd w:val="0"/>
        <w:spacing w:before="60" w:after="0" w:line="240" w:lineRule="auto"/>
        <w:ind w:left="118" w:right="3260"/>
        <w:jc w:val="both"/>
        <w:rPr>
          <w:rFonts w:ascii="Arial" w:hAnsi="Arial" w:cs="Arial"/>
          <w:color w:val="000000"/>
          <w:sz w:val="18"/>
          <w:szCs w:val="18"/>
        </w:rPr>
      </w:pPr>
      <w:r>
        <w:rPr>
          <w:rFonts w:ascii="Arial" w:hAnsi="Arial" w:cs="Arial"/>
          <w:b/>
          <w:bCs/>
          <w:color w:val="231F20"/>
          <w:sz w:val="18"/>
          <w:szCs w:val="18"/>
          <w:lang w:val="fi-FI"/>
        </w:rPr>
        <w:t>Uunin</w:t>
      </w:r>
      <w:r w:rsidRPr="00905DDF">
        <w:rPr>
          <w:rFonts w:ascii="Arial" w:hAnsi="Arial" w:cs="Arial"/>
          <w:b/>
          <w:bCs/>
          <w:color w:val="231F20"/>
          <w:sz w:val="18"/>
          <w:szCs w:val="18"/>
          <w:lang w:val="fi-FI"/>
        </w:rPr>
        <w:t xml:space="preserve"> käyttäminen vuodenaikojen vaihtelukausina</w:t>
      </w:r>
    </w:p>
    <w:p w:rsidR="00A14CEB" w:rsidRDefault="00A14CEB" w:rsidP="00A14CEB">
      <w:pPr>
        <w:widowControl w:val="0"/>
        <w:autoSpaceDE w:val="0"/>
        <w:autoSpaceDN w:val="0"/>
        <w:adjustRightInd w:val="0"/>
        <w:spacing w:before="2" w:after="0" w:line="200" w:lineRule="exact"/>
        <w:rPr>
          <w:rFonts w:ascii="Arial" w:hAnsi="Arial" w:cs="Arial"/>
          <w:color w:val="000000"/>
          <w:sz w:val="20"/>
          <w:szCs w:val="20"/>
        </w:rPr>
      </w:pPr>
    </w:p>
    <w:p w:rsidR="00A14CEB" w:rsidRDefault="00905DDF" w:rsidP="00A14CEB">
      <w:pPr>
        <w:widowControl w:val="0"/>
        <w:autoSpaceDE w:val="0"/>
        <w:autoSpaceDN w:val="0"/>
        <w:adjustRightInd w:val="0"/>
        <w:spacing w:after="0" w:line="202" w:lineRule="exact"/>
        <w:ind w:left="118" w:right="72"/>
        <w:jc w:val="both"/>
        <w:rPr>
          <w:rFonts w:ascii="Arial" w:hAnsi="Arial" w:cs="Arial"/>
          <w:color w:val="000000"/>
          <w:sz w:val="18"/>
          <w:szCs w:val="18"/>
        </w:rPr>
      </w:pPr>
      <w:r w:rsidRPr="00905DDF">
        <w:rPr>
          <w:rFonts w:ascii="Arial" w:hAnsi="Arial" w:cs="Arial"/>
          <w:sz w:val="18"/>
          <w:szCs w:val="18"/>
          <w:lang w:val="fi-FI"/>
        </w:rPr>
        <w:t>Uunin käytössä vuodenaikojen vaihtelukausina, kun ulkoilman lämpötila ylittää 15°</w:t>
      </w:r>
      <w:r w:rsidRPr="00905DDF">
        <w:rPr>
          <w:rFonts w:ascii="Arial" w:hAnsi="Arial" w:cs="Arial"/>
          <w:spacing w:val="24"/>
          <w:sz w:val="18"/>
          <w:szCs w:val="18"/>
          <w:lang w:val="fi-FI"/>
        </w:rPr>
        <w:t xml:space="preserve"> </w:t>
      </w:r>
      <w:r w:rsidRPr="00905DDF">
        <w:rPr>
          <w:rFonts w:ascii="Arial" w:hAnsi="Arial" w:cs="Arial"/>
          <w:sz w:val="18"/>
          <w:szCs w:val="18"/>
          <w:lang w:val="fi-FI"/>
        </w:rPr>
        <w:t>C astetta, saattaa esiintyä ongelmia negatiivisen paineen (vedon) kanssa savuhormessa.</w:t>
      </w:r>
      <w:r w:rsidR="00A14CEB">
        <w:rPr>
          <w:rFonts w:ascii="Arial" w:hAnsi="Arial" w:cs="Arial"/>
          <w:color w:val="231F20"/>
          <w:sz w:val="18"/>
          <w:szCs w:val="18"/>
        </w:rPr>
        <w:t xml:space="preserve"> </w:t>
      </w:r>
      <w:r w:rsidRPr="00905DDF">
        <w:rPr>
          <w:rFonts w:ascii="Arial" w:hAnsi="Arial" w:cs="Arial"/>
          <w:sz w:val="18"/>
          <w:szCs w:val="18"/>
          <w:lang w:val="fi-FI"/>
        </w:rPr>
        <w:t>Siinä tapauksessa yrittäkää saavuttaa tarpeellinen veto savuhormea lämmittäessä.</w:t>
      </w:r>
      <w:r w:rsidR="00A14CEB">
        <w:rPr>
          <w:rFonts w:ascii="Arial" w:hAnsi="Arial" w:cs="Arial"/>
          <w:color w:val="231F20"/>
          <w:spacing w:val="-9"/>
          <w:sz w:val="18"/>
          <w:szCs w:val="18"/>
        </w:rPr>
        <w:t xml:space="preserve"> </w:t>
      </w:r>
      <w:r w:rsidRPr="00905DDF">
        <w:rPr>
          <w:rFonts w:ascii="Arial" w:hAnsi="Arial" w:cs="Arial"/>
          <w:color w:val="231F20"/>
          <w:sz w:val="18"/>
          <w:szCs w:val="18"/>
          <w:lang w:val="fi-FI"/>
        </w:rPr>
        <w:t>Jos tämä ei auta, ei kannata jatkata tulen aloittamista.</w:t>
      </w:r>
      <w:r w:rsidR="00A14CEB">
        <w:rPr>
          <w:rFonts w:ascii="Arial" w:hAnsi="Arial" w:cs="Arial"/>
          <w:color w:val="231F20"/>
          <w:spacing w:val="-16"/>
          <w:sz w:val="18"/>
          <w:szCs w:val="18"/>
        </w:rPr>
        <w:t xml:space="preserve"> </w:t>
      </w:r>
      <w:r w:rsidRPr="00905DDF">
        <w:rPr>
          <w:rFonts w:ascii="Arial" w:hAnsi="Arial" w:cs="Arial"/>
          <w:sz w:val="18"/>
          <w:szCs w:val="18"/>
          <w:lang w:val="fi-FI"/>
        </w:rPr>
        <w:t>Huoneessa ikkunan tai oven aukaiseminen tulen aloittamisen aikana saatta tasoittaa sisäisen ja ulkoisen ilmapaineen.</w:t>
      </w:r>
    </w:p>
    <w:p w:rsidR="00A14CEB" w:rsidRDefault="00A14CEB" w:rsidP="00A14CEB">
      <w:pPr>
        <w:widowControl w:val="0"/>
        <w:autoSpaceDE w:val="0"/>
        <w:autoSpaceDN w:val="0"/>
        <w:adjustRightInd w:val="0"/>
        <w:spacing w:before="3" w:after="0" w:line="190" w:lineRule="exact"/>
        <w:rPr>
          <w:rFonts w:ascii="Arial" w:hAnsi="Arial" w:cs="Arial"/>
          <w:color w:val="000000"/>
          <w:sz w:val="19"/>
          <w:szCs w:val="19"/>
        </w:rPr>
      </w:pPr>
    </w:p>
    <w:p w:rsidR="00A14CEB" w:rsidRDefault="00905DDF" w:rsidP="00A14CEB">
      <w:pPr>
        <w:widowControl w:val="0"/>
        <w:autoSpaceDE w:val="0"/>
        <w:autoSpaceDN w:val="0"/>
        <w:adjustRightInd w:val="0"/>
        <w:spacing w:after="0" w:line="240" w:lineRule="auto"/>
        <w:ind w:left="118" w:right="4225"/>
        <w:jc w:val="both"/>
        <w:rPr>
          <w:rFonts w:ascii="Arial" w:hAnsi="Arial" w:cs="Arial"/>
          <w:color w:val="000000"/>
          <w:sz w:val="18"/>
          <w:szCs w:val="18"/>
        </w:rPr>
      </w:pPr>
      <w:r w:rsidRPr="00905DDF">
        <w:rPr>
          <w:rFonts w:ascii="Arial" w:hAnsi="Arial" w:cs="Arial"/>
          <w:b/>
          <w:bCs/>
          <w:color w:val="231F20"/>
          <w:sz w:val="18"/>
          <w:szCs w:val="18"/>
          <w:lang w:val="fi-FI"/>
        </w:rPr>
        <w:t>Uunin huolto ja puhdistus.</w:t>
      </w:r>
    </w:p>
    <w:p w:rsidR="00A14CEB" w:rsidRDefault="00A14CEB" w:rsidP="00A14CEB">
      <w:pPr>
        <w:widowControl w:val="0"/>
        <w:autoSpaceDE w:val="0"/>
        <w:autoSpaceDN w:val="0"/>
        <w:adjustRightInd w:val="0"/>
        <w:spacing w:before="2" w:after="0" w:line="200" w:lineRule="exact"/>
        <w:rPr>
          <w:rFonts w:ascii="Arial" w:hAnsi="Arial" w:cs="Arial"/>
          <w:color w:val="000000"/>
          <w:sz w:val="20"/>
          <w:szCs w:val="20"/>
        </w:rPr>
      </w:pPr>
    </w:p>
    <w:p w:rsidR="00A14CEB" w:rsidRDefault="00905DDF" w:rsidP="00A14CEB">
      <w:pPr>
        <w:widowControl w:val="0"/>
        <w:autoSpaceDE w:val="0"/>
        <w:autoSpaceDN w:val="0"/>
        <w:adjustRightInd w:val="0"/>
        <w:spacing w:after="0" w:line="202" w:lineRule="exact"/>
        <w:ind w:left="117" w:right="72"/>
        <w:jc w:val="both"/>
        <w:rPr>
          <w:rFonts w:ascii="Arial" w:hAnsi="Arial" w:cs="Arial"/>
          <w:color w:val="000000"/>
          <w:sz w:val="18"/>
          <w:szCs w:val="18"/>
        </w:rPr>
      </w:pPr>
      <w:r w:rsidRPr="00905DDF">
        <w:rPr>
          <w:rFonts w:ascii="Arial" w:hAnsi="Arial" w:cs="Arial"/>
          <w:color w:val="231F20"/>
          <w:sz w:val="18"/>
          <w:szCs w:val="18"/>
          <w:lang w:val="fi-FI"/>
        </w:rPr>
        <w:t>Lämmityskauden päättyessä on puhdistettava uuni, liitosputket ja savuhormi noesta.</w:t>
      </w:r>
      <w:r w:rsidR="00A14CEB">
        <w:rPr>
          <w:rFonts w:ascii="Arial" w:hAnsi="Arial" w:cs="Arial"/>
          <w:color w:val="231F20"/>
          <w:spacing w:val="-15"/>
          <w:sz w:val="18"/>
          <w:szCs w:val="18"/>
        </w:rPr>
        <w:t xml:space="preserve"> </w:t>
      </w:r>
      <w:r w:rsidR="0043221E" w:rsidRPr="0043221E">
        <w:rPr>
          <w:rFonts w:ascii="Arial" w:hAnsi="Arial" w:cs="Arial"/>
          <w:sz w:val="18"/>
          <w:szCs w:val="18"/>
          <w:lang w:val="fi-FI"/>
        </w:rPr>
        <w:t>Säännöllisen tarkistuksen ja puhdistuksen huonosta hoitamisesta syntyy nokipalovaara savuhormessa.</w:t>
      </w:r>
      <w:r w:rsidR="00A14CEB">
        <w:rPr>
          <w:rFonts w:ascii="Arial" w:hAnsi="Arial" w:cs="Arial"/>
          <w:color w:val="231F20"/>
          <w:spacing w:val="-15"/>
          <w:sz w:val="18"/>
          <w:szCs w:val="18"/>
        </w:rPr>
        <w:t xml:space="preserve"> </w:t>
      </w:r>
      <w:r w:rsidR="0043221E" w:rsidRPr="0043221E">
        <w:rPr>
          <w:rFonts w:ascii="Arial" w:hAnsi="Arial" w:cs="Arial"/>
          <w:sz w:val="18"/>
          <w:szCs w:val="18"/>
          <w:lang w:val="fi-FI"/>
        </w:rPr>
        <w:t>Nokipalon tapahtuessa on toimittava seuraavasti:</w:t>
      </w:r>
    </w:p>
    <w:p w:rsidR="00A14CEB" w:rsidRDefault="0043221E" w:rsidP="00A14CEB">
      <w:pPr>
        <w:widowControl w:val="0"/>
        <w:autoSpaceDE w:val="0"/>
        <w:autoSpaceDN w:val="0"/>
        <w:adjustRightInd w:val="0"/>
        <w:spacing w:after="0" w:line="199" w:lineRule="exact"/>
        <w:ind w:left="837" w:right="-20"/>
        <w:rPr>
          <w:rFonts w:ascii="Arial" w:hAnsi="Arial" w:cs="Arial"/>
          <w:color w:val="000000"/>
          <w:sz w:val="18"/>
          <w:szCs w:val="18"/>
        </w:rPr>
      </w:pPr>
      <w:r w:rsidRPr="0043221E">
        <w:rPr>
          <w:rFonts w:ascii="Arial" w:hAnsi="Arial" w:cs="Arial"/>
          <w:color w:val="231F20"/>
          <w:sz w:val="18"/>
          <w:szCs w:val="18"/>
          <w:lang w:val="fi-FI"/>
        </w:rPr>
        <w:t>• palon sammuttamiseksi ei saa käyttää vettä</w:t>
      </w:r>
    </w:p>
    <w:p w:rsidR="00A14CEB" w:rsidRDefault="0043221E" w:rsidP="00A14CEB">
      <w:pPr>
        <w:widowControl w:val="0"/>
        <w:autoSpaceDE w:val="0"/>
        <w:autoSpaceDN w:val="0"/>
        <w:adjustRightInd w:val="0"/>
        <w:spacing w:after="0" w:line="201" w:lineRule="exact"/>
        <w:ind w:left="837" w:right="-20"/>
        <w:rPr>
          <w:rFonts w:ascii="Arial" w:hAnsi="Arial" w:cs="Arial"/>
          <w:color w:val="000000"/>
          <w:sz w:val="18"/>
          <w:szCs w:val="18"/>
        </w:rPr>
      </w:pPr>
      <w:r w:rsidRPr="0043221E">
        <w:rPr>
          <w:rFonts w:ascii="Arial" w:hAnsi="Arial" w:cs="Arial"/>
          <w:color w:val="231F20"/>
          <w:sz w:val="18"/>
          <w:szCs w:val="18"/>
          <w:lang w:val="fi-FI"/>
        </w:rPr>
        <w:t>•</w:t>
      </w:r>
      <w:r w:rsidRPr="0043221E">
        <w:rPr>
          <w:rFonts w:ascii="Arial" w:hAnsi="Arial" w:cs="Arial"/>
          <w:color w:val="231F20"/>
          <w:spacing w:val="30"/>
          <w:sz w:val="18"/>
          <w:szCs w:val="18"/>
          <w:lang w:val="fi-FI"/>
        </w:rPr>
        <w:t xml:space="preserve"> </w:t>
      </w:r>
      <w:r w:rsidRPr="0043221E">
        <w:rPr>
          <w:rFonts w:ascii="Arial" w:hAnsi="Arial" w:cs="Arial"/>
          <w:sz w:val="18"/>
          <w:szCs w:val="18"/>
          <w:lang w:val="fi-FI"/>
        </w:rPr>
        <w:t>sulkekaa kaikki ilmalähteet uuniin ja savuhormeen</w:t>
      </w:r>
    </w:p>
    <w:p w:rsidR="00A14CEB" w:rsidRDefault="0043221E" w:rsidP="00A14CEB">
      <w:pPr>
        <w:widowControl w:val="0"/>
        <w:autoSpaceDE w:val="0"/>
        <w:autoSpaceDN w:val="0"/>
        <w:adjustRightInd w:val="0"/>
        <w:spacing w:after="0" w:line="201" w:lineRule="exact"/>
        <w:ind w:left="837" w:right="-20"/>
        <w:rPr>
          <w:rFonts w:ascii="Arial" w:hAnsi="Arial" w:cs="Arial"/>
          <w:color w:val="000000"/>
          <w:sz w:val="18"/>
          <w:szCs w:val="18"/>
        </w:rPr>
      </w:pPr>
      <w:r w:rsidRPr="0043221E">
        <w:rPr>
          <w:rFonts w:ascii="Arial" w:hAnsi="Arial" w:cs="Arial"/>
          <w:color w:val="231F20"/>
          <w:sz w:val="18"/>
          <w:szCs w:val="18"/>
          <w:lang w:val="fi-FI"/>
        </w:rPr>
        <w:t>• kun palo on sammutettu, kutsukaa paikalle nuohooja savuhormen tarkistusta varten</w:t>
      </w:r>
    </w:p>
    <w:p w:rsidR="00A14CEB" w:rsidRDefault="0043221E" w:rsidP="00A14CEB">
      <w:pPr>
        <w:widowControl w:val="0"/>
        <w:autoSpaceDE w:val="0"/>
        <w:autoSpaceDN w:val="0"/>
        <w:adjustRightInd w:val="0"/>
        <w:spacing w:after="0" w:line="201" w:lineRule="exact"/>
        <w:ind w:left="837" w:right="-20"/>
        <w:rPr>
          <w:rFonts w:ascii="Arial" w:hAnsi="Arial" w:cs="Arial"/>
          <w:color w:val="000000"/>
          <w:sz w:val="18"/>
          <w:szCs w:val="18"/>
        </w:rPr>
      </w:pPr>
      <w:r w:rsidRPr="0043221E">
        <w:rPr>
          <w:rFonts w:ascii="Arial" w:hAnsi="Arial" w:cs="Arial"/>
          <w:color w:val="231F20"/>
          <w:sz w:val="18"/>
          <w:szCs w:val="18"/>
          <w:lang w:val="fi-FI"/>
        </w:rPr>
        <w:t>• kääntykää takan valmistajan valtuuttamaan huoltoon uunin tarkistusta varten.</w:t>
      </w:r>
    </w:p>
    <w:p w:rsidR="00A14CEB" w:rsidRDefault="00A14CEB" w:rsidP="00A14CEB">
      <w:pPr>
        <w:widowControl w:val="0"/>
        <w:autoSpaceDE w:val="0"/>
        <w:autoSpaceDN w:val="0"/>
        <w:adjustRightInd w:val="0"/>
        <w:spacing w:before="5" w:after="0" w:line="190" w:lineRule="exact"/>
        <w:rPr>
          <w:rFonts w:ascii="Arial" w:hAnsi="Arial" w:cs="Arial"/>
          <w:color w:val="000000"/>
          <w:sz w:val="19"/>
          <w:szCs w:val="19"/>
        </w:rPr>
      </w:pPr>
    </w:p>
    <w:p w:rsidR="00A14CEB" w:rsidRDefault="0043221E" w:rsidP="00A14CEB">
      <w:pPr>
        <w:widowControl w:val="0"/>
        <w:autoSpaceDE w:val="0"/>
        <w:autoSpaceDN w:val="0"/>
        <w:adjustRightInd w:val="0"/>
        <w:spacing w:after="0" w:line="240" w:lineRule="auto"/>
        <w:ind w:left="117" w:right="2053"/>
        <w:jc w:val="both"/>
        <w:rPr>
          <w:rFonts w:ascii="Arial" w:hAnsi="Arial" w:cs="Arial"/>
          <w:color w:val="000000"/>
          <w:sz w:val="18"/>
          <w:szCs w:val="18"/>
        </w:rPr>
      </w:pPr>
      <w:r w:rsidRPr="0043221E">
        <w:rPr>
          <w:rFonts w:ascii="Arial" w:hAnsi="Arial" w:cs="Arial"/>
          <w:color w:val="231F20"/>
          <w:sz w:val="18"/>
          <w:szCs w:val="18"/>
          <w:lang w:val="fi-FI"/>
        </w:rPr>
        <w:t>Luukun lasia voi puhdistaa tavallisilla ikkunalasien pesuaineilla.</w:t>
      </w:r>
    </w:p>
    <w:p w:rsidR="00A14CEB" w:rsidRDefault="0043221E" w:rsidP="0043221E">
      <w:pPr>
        <w:widowControl w:val="0"/>
        <w:autoSpaceDE w:val="0"/>
        <w:autoSpaceDN w:val="0"/>
        <w:adjustRightInd w:val="0"/>
        <w:spacing w:after="0" w:line="200" w:lineRule="exact"/>
        <w:ind w:left="117" w:right="72"/>
        <w:jc w:val="both"/>
        <w:rPr>
          <w:rFonts w:ascii="Arial" w:hAnsi="Arial" w:cs="Arial"/>
          <w:color w:val="000000"/>
          <w:sz w:val="18"/>
          <w:szCs w:val="18"/>
        </w:rPr>
      </w:pPr>
      <w:r w:rsidRPr="0043221E">
        <w:rPr>
          <w:rFonts w:ascii="Arial" w:hAnsi="Arial" w:cs="Arial"/>
          <w:color w:val="231F20"/>
          <w:sz w:val="18"/>
          <w:szCs w:val="18"/>
          <w:lang w:val="fi-FI"/>
        </w:rPr>
        <w:t>Jos minkä tahansa ongelmia syntyy uunin käyttämisen yhteydessä (esim. savu), ottakaa yhteys nuohoojaan tai lähimpään huoltoliikkeeseen.</w:t>
      </w:r>
      <w:r w:rsidR="00A14CEB">
        <w:rPr>
          <w:rFonts w:ascii="Arial" w:hAnsi="Arial" w:cs="Arial"/>
          <w:color w:val="231F20"/>
          <w:spacing w:val="-22"/>
          <w:sz w:val="18"/>
          <w:szCs w:val="18"/>
        </w:rPr>
        <w:t xml:space="preserve"> </w:t>
      </w:r>
      <w:r w:rsidRPr="0043221E">
        <w:rPr>
          <w:rFonts w:ascii="Arial" w:hAnsi="Arial" w:cs="Arial"/>
          <w:color w:val="231F20"/>
          <w:sz w:val="18"/>
          <w:szCs w:val="18"/>
          <w:lang w:val="fi-FI"/>
        </w:rPr>
        <w:t>Kaikki uunin korjaukset /huoltotyöt ovat suoritettava valtuutetun huoltoliikkeen spesialistien toimesta ja vain alkuperäisiä varaosia saa käyttää laitteen yhteydessä.</w:t>
      </w:r>
    </w:p>
    <w:p w:rsidR="00A14CEB" w:rsidRDefault="00A14CEB" w:rsidP="00A14CEB">
      <w:pPr>
        <w:widowControl w:val="0"/>
        <w:autoSpaceDE w:val="0"/>
        <w:autoSpaceDN w:val="0"/>
        <w:adjustRightInd w:val="0"/>
        <w:spacing w:before="3" w:after="0" w:line="190" w:lineRule="exact"/>
        <w:rPr>
          <w:rFonts w:ascii="Arial" w:hAnsi="Arial" w:cs="Arial"/>
          <w:color w:val="000000"/>
          <w:sz w:val="19"/>
          <w:szCs w:val="19"/>
        </w:rPr>
      </w:pPr>
    </w:p>
    <w:p w:rsidR="00A14CEB" w:rsidRDefault="0043221E" w:rsidP="00A14CEB">
      <w:pPr>
        <w:widowControl w:val="0"/>
        <w:autoSpaceDE w:val="0"/>
        <w:autoSpaceDN w:val="0"/>
        <w:adjustRightInd w:val="0"/>
        <w:spacing w:after="0" w:line="240" w:lineRule="auto"/>
        <w:ind w:left="117" w:right="6673"/>
        <w:jc w:val="both"/>
        <w:rPr>
          <w:rFonts w:ascii="Arial" w:hAnsi="Arial" w:cs="Arial"/>
          <w:color w:val="000000"/>
          <w:sz w:val="18"/>
          <w:szCs w:val="18"/>
        </w:rPr>
      </w:pPr>
      <w:r w:rsidRPr="0043221E">
        <w:rPr>
          <w:rFonts w:ascii="Arial" w:hAnsi="Arial" w:cs="Arial"/>
          <w:b/>
          <w:bCs/>
          <w:color w:val="231F20"/>
          <w:spacing w:val="-7"/>
          <w:sz w:val="18"/>
          <w:szCs w:val="18"/>
          <w:lang w:val="fi-FI"/>
        </w:rPr>
        <w:t>Takuu</w:t>
      </w:r>
    </w:p>
    <w:p w:rsidR="00A14CEB" w:rsidRDefault="00A14CEB" w:rsidP="00A14CEB">
      <w:pPr>
        <w:widowControl w:val="0"/>
        <w:autoSpaceDE w:val="0"/>
        <w:autoSpaceDN w:val="0"/>
        <w:adjustRightInd w:val="0"/>
        <w:spacing w:before="5" w:after="0" w:line="190" w:lineRule="exact"/>
        <w:rPr>
          <w:rFonts w:ascii="Arial" w:hAnsi="Arial" w:cs="Arial"/>
          <w:color w:val="000000"/>
          <w:sz w:val="19"/>
          <w:szCs w:val="19"/>
        </w:rPr>
      </w:pPr>
    </w:p>
    <w:p w:rsidR="00A14CEB" w:rsidRDefault="0043221E" w:rsidP="00A14CEB">
      <w:pPr>
        <w:widowControl w:val="0"/>
        <w:autoSpaceDE w:val="0"/>
        <w:autoSpaceDN w:val="0"/>
        <w:adjustRightInd w:val="0"/>
        <w:spacing w:after="0" w:line="240" w:lineRule="auto"/>
        <w:ind w:left="117" w:right="219"/>
        <w:jc w:val="both"/>
        <w:rPr>
          <w:rFonts w:ascii="Arial" w:hAnsi="Arial" w:cs="Arial"/>
          <w:color w:val="000000"/>
          <w:sz w:val="18"/>
          <w:szCs w:val="18"/>
        </w:rPr>
      </w:pPr>
      <w:r w:rsidRPr="0043221E">
        <w:rPr>
          <w:rFonts w:ascii="Arial" w:hAnsi="Arial" w:cs="Arial"/>
          <w:color w:val="231F20"/>
          <w:sz w:val="18"/>
          <w:szCs w:val="18"/>
          <w:lang w:val="fi-FI"/>
        </w:rPr>
        <w:t>Valmistajan antama takuu on voimassa, jos uunia on käytetty näiden asennus- ja käyttöohjeiden mukaisesti.</w:t>
      </w:r>
    </w:p>
    <w:p w:rsidR="00A14CEB" w:rsidRDefault="00A14CEB" w:rsidP="00A14CEB">
      <w:pPr>
        <w:widowControl w:val="0"/>
        <w:autoSpaceDE w:val="0"/>
        <w:autoSpaceDN w:val="0"/>
        <w:adjustRightInd w:val="0"/>
        <w:spacing w:before="14" w:after="0" w:line="200" w:lineRule="exact"/>
        <w:rPr>
          <w:rFonts w:ascii="Arial" w:hAnsi="Arial" w:cs="Arial"/>
          <w:color w:val="000000"/>
          <w:sz w:val="20"/>
          <w:szCs w:val="20"/>
        </w:rPr>
      </w:pPr>
    </w:p>
    <w:p w:rsidR="00A14CEB" w:rsidRDefault="0043221E" w:rsidP="00A14CEB">
      <w:pPr>
        <w:widowControl w:val="0"/>
        <w:autoSpaceDE w:val="0"/>
        <w:autoSpaceDN w:val="0"/>
        <w:adjustRightInd w:val="0"/>
        <w:spacing w:after="0" w:line="240" w:lineRule="auto"/>
        <w:ind w:left="118" w:right="5495"/>
        <w:jc w:val="both"/>
        <w:rPr>
          <w:rFonts w:ascii="Arial" w:hAnsi="Arial" w:cs="Arial"/>
          <w:color w:val="000000"/>
          <w:sz w:val="18"/>
          <w:szCs w:val="18"/>
        </w:rPr>
      </w:pPr>
      <w:r w:rsidRPr="0043221E">
        <w:rPr>
          <w:rFonts w:ascii="Arial" w:hAnsi="Arial" w:cs="Arial"/>
          <w:b/>
          <w:bCs/>
          <w:color w:val="231F20"/>
          <w:sz w:val="18"/>
          <w:szCs w:val="18"/>
          <w:lang w:val="fi-FI"/>
        </w:rPr>
        <w:t>Huonelämmityksen kapasiteetit.</w:t>
      </w:r>
    </w:p>
    <w:p w:rsidR="00A14CEB" w:rsidRDefault="00A14CEB" w:rsidP="00A14CEB">
      <w:pPr>
        <w:widowControl w:val="0"/>
        <w:autoSpaceDE w:val="0"/>
        <w:autoSpaceDN w:val="0"/>
        <w:adjustRightInd w:val="0"/>
        <w:spacing w:before="2" w:after="0" w:line="200" w:lineRule="exact"/>
        <w:rPr>
          <w:rFonts w:ascii="Arial" w:hAnsi="Arial" w:cs="Arial"/>
          <w:color w:val="000000"/>
          <w:sz w:val="20"/>
          <w:szCs w:val="20"/>
        </w:rPr>
      </w:pPr>
    </w:p>
    <w:p w:rsidR="00A14CEB" w:rsidRDefault="0043221E" w:rsidP="00A14CEB">
      <w:pPr>
        <w:widowControl w:val="0"/>
        <w:autoSpaceDE w:val="0"/>
        <w:autoSpaceDN w:val="0"/>
        <w:adjustRightInd w:val="0"/>
        <w:spacing w:after="0" w:line="202" w:lineRule="exact"/>
        <w:ind w:left="118" w:right="87"/>
        <w:jc w:val="both"/>
        <w:rPr>
          <w:rFonts w:ascii="Arial" w:hAnsi="Arial" w:cs="Arial"/>
          <w:color w:val="000000"/>
          <w:sz w:val="18"/>
          <w:szCs w:val="18"/>
        </w:rPr>
      </w:pPr>
      <w:r w:rsidRPr="0043221E">
        <w:rPr>
          <w:rFonts w:ascii="Arial" w:hAnsi="Arial" w:cs="Arial"/>
          <w:color w:val="231F20"/>
          <w:sz w:val="18"/>
          <w:szCs w:val="18"/>
          <w:lang w:val="fi-FI"/>
        </w:rPr>
        <w:t>Lämmitettävän huonetilan koko riippuu lämmityksen olosuhteista ja huonetilan lämpöeristyksestä.</w:t>
      </w:r>
    </w:p>
    <w:p w:rsidR="00A14CEB" w:rsidRDefault="0043221E" w:rsidP="00A14CEB">
      <w:pPr>
        <w:widowControl w:val="0"/>
        <w:autoSpaceDE w:val="0"/>
        <w:autoSpaceDN w:val="0"/>
        <w:adjustRightInd w:val="0"/>
        <w:spacing w:after="0" w:line="199" w:lineRule="exact"/>
        <w:ind w:left="118" w:right="507"/>
        <w:jc w:val="both"/>
        <w:rPr>
          <w:rFonts w:ascii="Arial" w:hAnsi="Arial" w:cs="Arial"/>
          <w:color w:val="000000"/>
          <w:sz w:val="18"/>
          <w:szCs w:val="18"/>
        </w:rPr>
      </w:pPr>
      <w:r w:rsidRPr="0043221E">
        <w:rPr>
          <w:rFonts w:ascii="Arial" w:hAnsi="Arial" w:cs="Arial"/>
          <w:color w:val="231F20"/>
          <w:sz w:val="18"/>
          <w:szCs w:val="18"/>
          <w:lang w:val="fi-FI"/>
        </w:rPr>
        <w:t>7kW lämpöteholla on – riippuen olosuhteista - mahdollista seuraavien huonetilojen lämmitys:</w:t>
      </w:r>
    </w:p>
    <w:p w:rsidR="00E91F32" w:rsidRDefault="0043221E" w:rsidP="00E91F32">
      <w:pPr>
        <w:widowControl w:val="0"/>
        <w:autoSpaceDE w:val="0"/>
        <w:autoSpaceDN w:val="0"/>
        <w:adjustRightInd w:val="0"/>
        <w:spacing w:after="0" w:line="200" w:lineRule="exact"/>
        <w:ind w:left="993" w:right="1840" w:hanging="20"/>
        <w:jc w:val="both"/>
        <w:rPr>
          <w:rFonts w:ascii="Arial" w:hAnsi="Arial" w:cs="Arial"/>
          <w:color w:val="231F20"/>
          <w:sz w:val="18"/>
          <w:szCs w:val="18"/>
          <w:lang w:val="fi-FI"/>
        </w:rPr>
      </w:pPr>
      <w:r w:rsidRPr="0043221E">
        <w:rPr>
          <w:rFonts w:ascii="Arial" w:hAnsi="Arial" w:cs="Arial"/>
          <w:color w:val="231F20"/>
          <w:sz w:val="18"/>
          <w:szCs w:val="18"/>
          <w:lang w:val="fi-FI"/>
        </w:rPr>
        <w:t>suotuisissa olosuhteissa</w:t>
      </w:r>
      <w:r w:rsidR="00E91F32">
        <w:rPr>
          <w:rFonts w:ascii="Arial" w:hAnsi="Arial" w:cs="Arial"/>
          <w:color w:val="231F20"/>
          <w:sz w:val="18"/>
          <w:szCs w:val="18"/>
          <w:lang w:val="fi-FI"/>
        </w:rPr>
        <w:t xml:space="preserve"> </w:t>
      </w:r>
      <w:r w:rsidRPr="0043221E">
        <w:rPr>
          <w:rFonts w:ascii="Arial" w:hAnsi="Arial" w:cs="Arial"/>
          <w:color w:val="231F20"/>
          <w:sz w:val="18"/>
          <w:szCs w:val="18"/>
          <w:lang w:val="fi-FI"/>
        </w:rPr>
        <w:t>160</w:t>
      </w:r>
      <w:r w:rsidRPr="0043221E">
        <w:rPr>
          <w:rFonts w:ascii="Arial" w:hAnsi="Arial" w:cs="Arial"/>
          <w:color w:val="231F20"/>
          <w:spacing w:val="-20"/>
          <w:sz w:val="18"/>
          <w:szCs w:val="18"/>
          <w:lang w:val="fi-FI"/>
        </w:rPr>
        <w:t xml:space="preserve"> </w:t>
      </w:r>
      <w:r w:rsidRPr="0043221E">
        <w:rPr>
          <w:rFonts w:ascii="Arial" w:hAnsi="Arial" w:cs="Arial"/>
          <w:color w:val="231F20"/>
          <w:sz w:val="18"/>
          <w:szCs w:val="18"/>
          <w:lang w:val="fi-FI"/>
        </w:rPr>
        <w:t>m³</w:t>
      </w:r>
      <w:r w:rsidR="00E91F32">
        <w:rPr>
          <w:rFonts w:ascii="Arial" w:hAnsi="Arial" w:cs="Arial"/>
          <w:color w:val="231F20"/>
          <w:sz w:val="18"/>
          <w:szCs w:val="18"/>
          <w:lang w:val="fi-FI"/>
        </w:rPr>
        <w:t xml:space="preserve">, </w:t>
      </w:r>
    </w:p>
    <w:p w:rsidR="00E91F32" w:rsidRDefault="0043221E" w:rsidP="00E91F32">
      <w:pPr>
        <w:widowControl w:val="0"/>
        <w:autoSpaceDE w:val="0"/>
        <w:autoSpaceDN w:val="0"/>
        <w:adjustRightInd w:val="0"/>
        <w:spacing w:after="0" w:line="200" w:lineRule="exact"/>
        <w:ind w:left="993" w:right="1840" w:hanging="20"/>
        <w:jc w:val="both"/>
        <w:rPr>
          <w:rFonts w:ascii="Arial" w:hAnsi="Arial" w:cs="Arial"/>
          <w:color w:val="231F20"/>
          <w:sz w:val="18"/>
          <w:szCs w:val="18"/>
          <w:lang w:val="fi-FI"/>
        </w:rPr>
      </w:pPr>
      <w:r w:rsidRPr="0043221E">
        <w:rPr>
          <w:rFonts w:ascii="Arial" w:hAnsi="Arial" w:cs="Arial"/>
          <w:color w:val="231F20"/>
          <w:sz w:val="18"/>
          <w:szCs w:val="18"/>
          <w:lang w:val="fi-FI"/>
        </w:rPr>
        <w:t>vähemmän suotuisissa olosuhteissa</w:t>
      </w:r>
      <w:r w:rsidR="00E91F32">
        <w:rPr>
          <w:rFonts w:ascii="Arial" w:hAnsi="Arial" w:cs="Arial"/>
          <w:color w:val="231F20"/>
          <w:sz w:val="18"/>
          <w:szCs w:val="18"/>
          <w:lang w:val="fi-FI"/>
        </w:rPr>
        <w:t xml:space="preserve"> </w:t>
      </w:r>
      <w:r w:rsidR="00E91F32" w:rsidRPr="0043221E">
        <w:rPr>
          <w:rFonts w:ascii="Arial" w:hAnsi="Arial" w:cs="Arial"/>
          <w:color w:val="231F20"/>
          <w:sz w:val="18"/>
          <w:szCs w:val="18"/>
          <w:lang w:val="fi-FI"/>
        </w:rPr>
        <w:t>105</w:t>
      </w:r>
      <w:r w:rsidR="00E91F32" w:rsidRPr="0043221E">
        <w:rPr>
          <w:rFonts w:ascii="Arial" w:hAnsi="Arial" w:cs="Arial"/>
          <w:color w:val="231F20"/>
          <w:spacing w:val="-20"/>
          <w:sz w:val="18"/>
          <w:szCs w:val="18"/>
          <w:lang w:val="fi-FI"/>
        </w:rPr>
        <w:t xml:space="preserve"> </w:t>
      </w:r>
      <w:r w:rsidR="00E91F32" w:rsidRPr="0043221E">
        <w:rPr>
          <w:rFonts w:ascii="Arial" w:hAnsi="Arial" w:cs="Arial"/>
          <w:color w:val="231F20"/>
          <w:sz w:val="18"/>
          <w:szCs w:val="18"/>
          <w:lang w:val="fi-FI"/>
        </w:rPr>
        <w:t>m³</w:t>
      </w:r>
      <w:r w:rsidR="00E91F32">
        <w:rPr>
          <w:rFonts w:ascii="Arial" w:hAnsi="Arial" w:cs="Arial"/>
          <w:color w:val="231F20"/>
          <w:sz w:val="18"/>
          <w:szCs w:val="18"/>
          <w:lang w:val="fi-FI"/>
        </w:rPr>
        <w:t>,</w:t>
      </w:r>
    </w:p>
    <w:p w:rsidR="00A14CEB" w:rsidRDefault="0043221E" w:rsidP="00E91F32">
      <w:pPr>
        <w:widowControl w:val="0"/>
        <w:autoSpaceDE w:val="0"/>
        <w:autoSpaceDN w:val="0"/>
        <w:adjustRightInd w:val="0"/>
        <w:spacing w:after="0" w:line="200" w:lineRule="exact"/>
        <w:ind w:left="993" w:right="1840" w:hanging="20"/>
        <w:jc w:val="both"/>
        <w:rPr>
          <w:rFonts w:ascii="Arial" w:hAnsi="Arial" w:cs="Arial"/>
          <w:color w:val="000000"/>
          <w:sz w:val="18"/>
          <w:szCs w:val="18"/>
        </w:rPr>
      </w:pPr>
      <w:r w:rsidRPr="0043221E">
        <w:rPr>
          <w:rFonts w:ascii="Arial" w:hAnsi="Arial" w:cs="Arial"/>
          <w:color w:val="231F20"/>
          <w:sz w:val="18"/>
          <w:szCs w:val="18"/>
          <w:lang w:val="fi-FI"/>
        </w:rPr>
        <w:t>epäsuotuisissa olosuhteissa</w:t>
      </w:r>
      <w:r w:rsidRPr="0043221E">
        <w:rPr>
          <w:rFonts w:ascii="Arial" w:hAnsi="Arial" w:cs="Arial"/>
          <w:color w:val="231F20"/>
          <w:spacing w:val="30"/>
          <w:sz w:val="18"/>
          <w:szCs w:val="18"/>
          <w:lang w:val="fi-FI"/>
        </w:rPr>
        <w:t xml:space="preserve"> </w:t>
      </w:r>
      <w:r w:rsidRPr="0043221E">
        <w:rPr>
          <w:rFonts w:ascii="Arial" w:hAnsi="Arial" w:cs="Arial"/>
          <w:color w:val="231F20"/>
          <w:sz w:val="18"/>
          <w:szCs w:val="18"/>
          <w:lang w:val="fi-FI"/>
        </w:rPr>
        <w:t>75</w:t>
      </w:r>
      <w:r w:rsidRPr="0043221E">
        <w:rPr>
          <w:rFonts w:ascii="Arial" w:hAnsi="Arial" w:cs="Arial"/>
          <w:color w:val="231F20"/>
          <w:spacing w:val="-20"/>
          <w:sz w:val="18"/>
          <w:szCs w:val="18"/>
          <w:lang w:val="fi-FI"/>
        </w:rPr>
        <w:t xml:space="preserve"> </w:t>
      </w:r>
      <w:r w:rsidRPr="0043221E">
        <w:rPr>
          <w:rFonts w:ascii="Arial" w:hAnsi="Arial" w:cs="Arial"/>
          <w:color w:val="231F20"/>
          <w:sz w:val="18"/>
          <w:szCs w:val="18"/>
          <w:lang w:val="fi-FI"/>
        </w:rPr>
        <w:t>m³</w:t>
      </w:r>
      <w:r w:rsidR="00E91F32">
        <w:rPr>
          <w:rFonts w:ascii="Arial" w:hAnsi="Arial" w:cs="Arial"/>
          <w:color w:val="231F20"/>
          <w:sz w:val="18"/>
          <w:szCs w:val="18"/>
          <w:lang w:val="fi-FI"/>
        </w:rPr>
        <w:t>.</w:t>
      </w:r>
    </w:p>
    <w:p w:rsidR="00A14CEB" w:rsidRDefault="00A14CEB" w:rsidP="00A14CEB">
      <w:pPr>
        <w:widowControl w:val="0"/>
        <w:autoSpaceDE w:val="0"/>
        <w:autoSpaceDN w:val="0"/>
        <w:adjustRightInd w:val="0"/>
        <w:spacing w:after="0" w:line="200" w:lineRule="exact"/>
        <w:rPr>
          <w:rFonts w:ascii="Arial" w:hAnsi="Arial" w:cs="Arial"/>
          <w:color w:val="000000"/>
          <w:sz w:val="20"/>
          <w:szCs w:val="20"/>
        </w:rPr>
      </w:pPr>
    </w:p>
    <w:p w:rsidR="00A14CEB" w:rsidRDefault="0043221E" w:rsidP="00A14CEB">
      <w:pPr>
        <w:widowControl w:val="0"/>
        <w:autoSpaceDE w:val="0"/>
        <w:autoSpaceDN w:val="0"/>
        <w:adjustRightInd w:val="0"/>
        <w:spacing w:after="0" w:line="202" w:lineRule="exact"/>
        <w:ind w:left="118" w:right="72"/>
        <w:jc w:val="both"/>
        <w:rPr>
          <w:rFonts w:ascii="Arial" w:hAnsi="Arial" w:cs="Arial"/>
          <w:color w:val="000000"/>
          <w:sz w:val="18"/>
          <w:szCs w:val="18"/>
        </w:rPr>
      </w:pPr>
      <w:r w:rsidRPr="0043221E">
        <w:rPr>
          <w:rFonts w:ascii="Arial" w:hAnsi="Arial" w:cs="Arial"/>
          <w:color w:val="231F20"/>
          <w:sz w:val="18"/>
          <w:szCs w:val="18"/>
          <w:lang w:val="fi-FI"/>
        </w:rPr>
        <w:t>Satunnaista lämmitystä tai ajoittaista lämmitystä pidetään vähemmän suotuisaksi tai jopa epäsuotuisaksi lämmityksen olosuhteeksi.</w:t>
      </w:r>
    </w:p>
    <w:p w:rsidR="00A14CEB" w:rsidRDefault="00A14CEB" w:rsidP="00A14CEB">
      <w:pPr>
        <w:widowControl w:val="0"/>
        <w:autoSpaceDE w:val="0"/>
        <w:autoSpaceDN w:val="0"/>
        <w:adjustRightInd w:val="0"/>
        <w:spacing w:before="1" w:after="0" w:line="100" w:lineRule="exact"/>
        <w:rPr>
          <w:rFonts w:ascii="Arial" w:hAnsi="Arial" w:cs="Arial"/>
          <w:color w:val="000000"/>
          <w:sz w:val="10"/>
          <w:szCs w:val="10"/>
        </w:rPr>
      </w:pPr>
    </w:p>
    <w:p w:rsidR="00A14CEB" w:rsidRDefault="0043221E" w:rsidP="00A14CEB">
      <w:pPr>
        <w:widowControl w:val="0"/>
        <w:autoSpaceDE w:val="0"/>
        <w:autoSpaceDN w:val="0"/>
        <w:adjustRightInd w:val="0"/>
        <w:spacing w:after="0" w:line="240" w:lineRule="auto"/>
        <w:ind w:left="118" w:right="5265"/>
        <w:jc w:val="both"/>
        <w:rPr>
          <w:rFonts w:ascii="Arial" w:hAnsi="Arial" w:cs="Arial"/>
          <w:color w:val="000000"/>
          <w:sz w:val="18"/>
          <w:szCs w:val="18"/>
        </w:rPr>
      </w:pPr>
      <w:r w:rsidRPr="0043221E">
        <w:rPr>
          <w:rFonts w:ascii="Arial" w:hAnsi="Arial" w:cs="Arial"/>
          <w:b/>
          <w:bCs/>
          <w:color w:val="231F20"/>
          <w:sz w:val="18"/>
          <w:szCs w:val="18"/>
          <w:lang w:val="fi-FI"/>
        </w:rPr>
        <w:t>Savuhormen valinta.</w:t>
      </w:r>
    </w:p>
    <w:p w:rsidR="00A14CEB" w:rsidRDefault="00A14CEB" w:rsidP="00A14CEB">
      <w:pPr>
        <w:widowControl w:val="0"/>
        <w:autoSpaceDE w:val="0"/>
        <w:autoSpaceDN w:val="0"/>
        <w:adjustRightInd w:val="0"/>
        <w:spacing w:before="5" w:after="0" w:line="190" w:lineRule="exact"/>
        <w:rPr>
          <w:rFonts w:ascii="Arial" w:hAnsi="Arial" w:cs="Arial"/>
          <w:color w:val="000000"/>
          <w:sz w:val="19"/>
          <w:szCs w:val="19"/>
        </w:rPr>
      </w:pPr>
    </w:p>
    <w:p w:rsidR="00A14CEB" w:rsidRDefault="007045BD" w:rsidP="00A14CEB">
      <w:pPr>
        <w:widowControl w:val="0"/>
        <w:autoSpaceDE w:val="0"/>
        <w:autoSpaceDN w:val="0"/>
        <w:adjustRightInd w:val="0"/>
        <w:spacing w:after="0" w:line="240" w:lineRule="auto"/>
        <w:ind w:left="118" w:right="1222"/>
        <w:jc w:val="both"/>
        <w:rPr>
          <w:rFonts w:ascii="Arial" w:hAnsi="Arial" w:cs="Arial"/>
          <w:color w:val="000000"/>
          <w:sz w:val="18"/>
          <w:szCs w:val="18"/>
        </w:rPr>
      </w:pPr>
      <w:r w:rsidRPr="007045BD">
        <w:rPr>
          <w:rFonts w:ascii="Arial" w:hAnsi="Arial" w:cs="Arial"/>
          <w:color w:val="231F20"/>
          <w:sz w:val="18"/>
          <w:szCs w:val="18"/>
          <w:lang w:val="fi-FI"/>
        </w:rPr>
        <w:t>Savuhormen mitoitus on oltava DIN 4705 standardin mukainen, sovellettaen seuraavia tietoja:</w:t>
      </w:r>
    </w:p>
    <w:p w:rsidR="00A14CEB" w:rsidRDefault="00A14CEB" w:rsidP="00A14CEB">
      <w:pPr>
        <w:widowControl w:val="0"/>
        <w:autoSpaceDE w:val="0"/>
        <w:autoSpaceDN w:val="0"/>
        <w:adjustRightInd w:val="0"/>
        <w:spacing w:before="6" w:after="0" w:line="260" w:lineRule="exact"/>
        <w:rPr>
          <w:rFonts w:ascii="Arial" w:hAnsi="Arial" w:cs="Arial"/>
          <w:color w:val="000000"/>
          <w:sz w:val="26"/>
          <w:szCs w:val="26"/>
        </w:rPr>
      </w:pPr>
    </w:p>
    <w:tbl>
      <w:tblPr>
        <w:tblW w:w="0" w:type="auto"/>
        <w:tblInd w:w="129" w:type="dxa"/>
        <w:tblLayout w:type="fixed"/>
        <w:tblCellMar>
          <w:left w:w="0" w:type="dxa"/>
          <w:right w:w="0" w:type="dxa"/>
        </w:tblCellMar>
        <w:tblLook w:val="0000" w:firstRow="0" w:lastRow="0" w:firstColumn="0" w:lastColumn="0" w:noHBand="0" w:noVBand="0"/>
      </w:tblPr>
      <w:tblGrid>
        <w:gridCol w:w="5668"/>
        <w:gridCol w:w="915"/>
        <w:gridCol w:w="783"/>
      </w:tblGrid>
      <w:tr w:rsidR="00A14CEB" w:rsidRPr="00A31DDA" w:rsidTr="007045BD">
        <w:tc>
          <w:tcPr>
            <w:tcW w:w="5668" w:type="dxa"/>
            <w:tcBorders>
              <w:top w:val="single" w:sz="4" w:space="0" w:color="231F20"/>
              <w:left w:val="single" w:sz="4" w:space="0" w:color="231F20"/>
              <w:bottom w:val="single" w:sz="4" w:space="0" w:color="231F20"/>
              <w:right w:val="single" w:sz="4" w:space="0" w:color="231F20"/>
            </w:tcBorders>
          </w:tcPr>
          <w:p w:rsidR="00A14CEB" w:rsidRPr="00A31DDA" w:rsidRDefault="007045BD" w:rsidP="0030148F">
            <w:pPr>
              <w:widowControl w:val="0"/>
              <w:autoSpaceDE w:val="0"/>
              <w:autoSpaceDN w:val="0"/>
              <w:adjustRightInd w:val="0"/>
              <w:spacing w:before="60" w:after="0" w:line="240" w:lineRule="auto"/>
              <w:ind w:left="74" w:right="-20"/>
              <w:rPr>
                <w:rFonts w:ascii="Times New Roman" w:hAnsi="Times New Roman"/>
                <w:sz w:val="24"/>
                <w:szCs w:val="24"/>
              </w:rPr>
            </w:pPr>
            <w:r w:rsidRPr="007045BD">
              <w:rPr>
                <w:rFonts w:ascii="Arial" w:hAnsi="Arial" w:cs="Arial"/>
                <w:color w:val="231F20"/>
                <w:w w:val="112"/>
                <w:sz w:val="16"/>
                <w:szCs w:val="16"/>
                <w:lang w:val="fi-FI"/>
              </w:rPr>
              <w:t>N</w:t>
            </w:r>
            <w:r>
              <w:rPr>
                <w:rFonts w:ascii="Arial" w:hAnsi="Arial" w:cs="Arial"/>
                <w:color w:val="231F20"/>
                <w:w w:val="112"/>
                <w:sz w:val="16"/>
                <w:szCs w:val="16"/>
                <w:lang w:val="fi-FI"/>
              </w:rPr>
              <w:t>imellinen lähtöteho</w:t>
            </w:r>
            <w:r w:rsidRPr="007045BD">
              <w:rPr>
                <w:rFonts w:ascii="Arial" w:hAnsi="Arial" w:cs="Arial"/>
                <w:color w:val="231F20"/>
                <w:sz w:val="16"/>
                <w:szCs w:val="16"/>
                <w:lang w:val="fi-FI"/>
              </w:rPr>
              <w:t xml:space="preserve"> </w:t>
            </w:r>
            <w:r w:rsidRPr="007045BD">
              <w:rPr>
                <w:rFonts w:ascii="Arial" w:hAnsi="Arial" w:cs="Arial"/>
                <w:color w:val="231F20"/>
                <w:spacing w:val="15"/>
                <w:sz w:val="16"/>
                <w:szCs w:val="16"/>
                <w:lang w:val="fi-FI"/>
              </w:rPr>
              <w:t xml:space="preserve"> </w:t>
            </w:r>
            <w:r w:rsidRPr="007045BD">
              <w:rPr>
                <w:rFonts w:ascii="Arial" w:hAnsi="Arial" w:cs="Arial"/>
                <w:color w:val="231F20"/>
                <w:w w:val="112"/>
                <w:sz w:val="16"/>
                <w:szCs w:val="16"/>
                <w:lang w:val="fi-FI"/>
              </w:rPr>
              <w:t>[kW]</w:t>
            </w:r>
          </w:p>
        </w:tc>
        <w:tc>
          <w:tcPr>
            <w:tcW w:w="915" w:type="dxa"/>
            <w:tcBorders>
              <w:top w:val="single" w:sz="4" w:space="0" w:color="231F20"/>
              <w:left w:val="single" w:sz="4" w:space="0" w:color="231F20"/>
              <w:bottom w:val="single" w:sz="4" w:space="0" w:color="231F20"/>
              <w:right w:val="single" w:sz="4" w:space="0" w:color="231F20"/>
            </w:tcBorders>
          </w:tcPr>
          <w:p w:rsidR="00A14CEB" w:rsidRPr="00A31DDA" w:rsidRDefault="00A14CEB" w:rsidP="00EE57CA">
            <w:pPr>
              <w:widowControl w:val="0"/>
              <w:autoSpaceDE w:val="0"/>
              <w:autoSpaceDN w:val="0"/>
              <w:adjustRightInd w:val="0"/>
              <w:spacing w:before="67" w:after="0" w:line="240" w:lineRule="auto"/>
              <w:ind w:left="361" w:right="360"/>
              <w:rPr>
                <w:rFonts w:ascii="Times New Roman" w:hAnsi="Times New Roman"/>
                <w:sz w:val="24"/>
                <w:szCs w:val="24"/>
              </w:rPr>
            </w:pPr>
            <w:r w:rsidRPr="00A31DDA">
              <w:rPr>
                <w:rFonts w:ascii="Arial" w:hAnsi="Arial" w:cs="Arial"/>
                <w:color w:val="231F20"/>
                <w:w w:val="112"/>
                <w:sz w:val="16"/>
                <w:szCs w:val="16"/>
              </w:rPr>
              <w:t>7</w:t>
            </w:r>
          </w:p>
        </w:tc>
        <w:tc>
          <w:tcPr>
            <w:tcW w:w="783" w:type="dxa"/>
            <w:tcBorders>
              <w:top w:val="single" w:sz="4" w:space="0" w:color="231F20"/>
              <w:left w:val="single" w:sz="4" w:space="0" w:color="231F20"/>
              <w:bottom w:val="single" w:sz="4" w:space="0" w:color="231F20"/>
              <w:right w:val="single" w:sz="4" w:space="0" w:color="231F20"/>
            </w:tcBorders>
          </w:tcPr>
          <w:p w:rsidR="00A14CEB" w:rsidRPr="00A31DDA" w:rsidRDefault="007045BD" w:rsidP="0030148F">
            <w:pPr>
              <w:widowControl w:val="0"/>
              <w:autoSpaceDE w:val="0"/>
              <w:autoSpaceDN w:val="0"/>
              <w:adjustRightInd w:val="0"/>
              <w:spacing w:before="60" w:after="0" w:line="240" w:lineRule="auto"/>
              <w:ind w:left="262" w:right="-20"/>
              <w:rPr>
                <w:rFonts w:ascii="Times New Roman" w:hAnsi="Times New Roman"/>
                <w:sz w:val="24"/>
                <w:szCs w:val="24"/>
              </w:rPr>
            </w:pPr>
            <w:r w:rsidRPr="007045BD">
              <w:rPr>
                <w:rFonts w:ascii="Arial" w:hAnsi="Arial" w:cs="Arial"/>
                <w:color w:val="231F20"/>
                <w:w w:val="112"/>
                <w:sz w:val="16"/>
                <w:szCs w:val="16"/>
                <w:lang w:val="fi-FI"/>
              </w:rPr>
              <w:t>kW</w:t>
            </w:r>
          </w:p>
        </w:tc>
      </w:tr>
      <w:tr w:rsidR="00A14CEB" w:rsidRPr="00A31DDA" w:rsidTr="007045BD">
        <w:tc>
          <w:tcPr>
            <w:tcW w:w="5668" w:type="dxa"/>
            <w:tcBorders>
              <w:top w:val="single" w:sz="4" w:space="0" w:color="231F20"/>
              <w:left w:val="single" w:sz="4" w:space="0" w:color="231F20"/>
              <w:bottom w:val="single" w:sz="4" w:space="0" w:color="231F20"/>
              <w:right w:val="single" w:sz="4" w:space="0" w:color="231F20"/>
            </w:tcBorders>
          </w:tcPr>
          <w:p w:rsidR="00A14CEB" w:rsidRPr="00A31DDA" w:rsidRDefault="007045BD" w:rsidP="0030148F">
            <w:pPr>
              <w:widowControl w:val="0"/>
              <w:autoSpaceDE w:val="0"/>
              <w:autoSpaceDN w:val="0"/>
              <w:adjustRightInd w:val="0"/>
              <w:spacing w:before="60" w:after="0" w:line="240" w:lineRule="auto"/>
              <w:ind w:left="74" w:right="-20"/>
              <w:rPr>
                <w:rFonts w:ascii="Times New Roman" w:hAnsi="Times New Roman"/>
                <w:sz w:val="24"/>
                <w:szCs w:val="24"/>
              </w:rPr>
            </w:pPr>
            <w:r w:rsidRPr="007045BD">
              <w:rPr>
                <w:rFonts w:ascii="Arial" w:hAnsi="Arial" w:cs="Arial"/>
                <w:color w:val="231F20"/>
                <w:sz w:val="16"/>
                <w:szCs w:val="16"/>
                <w:lang w:val="fi-FI"/>
              </w:rPr>
              <w:t>Savukaasujen virtaus [m]</w:t>
            </w:r>
          </w:p>
        </w:tc>
        <w:tc>
          <w:tcPr>
            <w:tcW w:w="915" w:type="dxa"/>
            <w:tcBorders>
              <w:top w:val="single" w:sz="4" w:space="0" w:color="231F20"/>
              <w:left w:val="single" w:sz="4" w:space="0" w:color="231F20"/>
              <w:bottom w:val="single" w:sz="4" w:space="0" w:color="231F20"/>
              <w:right w:val="single" w:sz="4" w:space="0" w:color="231F20"/>
            </w:tcBorders>
          </w:tcPr>
          <w:p w:rsidR="00A14CEB" w:rsidRPr="00A31DDA" w:rsidRDefault="00A14CEB" w:rsidP="00EE57CA">
            <w:pPr>
              <w:widowControl w:val="0"/>
              <w:autoSpaceDE w:val="0"/>
              <w:autoSpaceDN w:val="0"/>
              <w:adjustRightInd w:val="0"/>
              <w:spacing w:before="59" w:after="0" w:line="240" w:lineRule="auto"/>
              <w:ind w:left="298" w:right="272"/>
              <w:rPr>
                <w:rFonts w:ascii="Times New Roman" w:hAnsi="Times New Roman"/>
                <w:sz w:val="24"/>
                <w:szCs w:val="24"/>
              </w:rPr>
            </w:pPr>
            <w:r w:rsidRPr="00A31DDA">
              <w:rPr>
                <w:rFonts w:ascii="Arial" w:hAnsi="Arial" w:cs="Arial"/>
                <w:color w:val="231F20"/>
                <w:w w:val="112"/>
                <w:sz w:val="16"/>
                <w:szCs w:val="16"/>
              </w:rPr>
              <w:t>7,1</w:t>
            </w:r>
          </w:p>
        </w:tc>
        <w:tc>
          <w:tcPr>
            <w:tcW w:w="783" w:type="dxa"/>
            <w:tcBorders>
              <w:top w:val="single" w:sz="4" w:space="0" w:color="231F20"/>
              <w:left w:val="single" w:sz="4" w:space="0" w:color="231F20"/>
              <w:bottom w:val="single" w:sz="4" w:space="0" w:color="231F20"/>
              <w:right w:val="single" w:sz="4" w:space="0" w:color="231F20"/>
            </w:tcBorders>
          </w:tcPr>
          <w:p w:rsidR="00A14CEB" w:rsidRPr="00A31DDA" w:rsidRDefault="007045BD" w:rsidP="0030148F">
            <w:pPr>
              <w:widowControl w:val="0"/>
              <w:autoSpaceDE w:val="0"/>
              <w:autoSpaceDN w:val="0"/>
              <w:adjustRightInd w:val="0"/>
              <w:spacing w:before="60" w:after="0" w:line="240" w:lineRule="auto"/>
              <w:ind w:left="243" w:right="206"/>
              <w:rPr>
                <w:rFonts w:ascii="Times New Roman" w:hAnsi="Times New Roman"/>
                <w:sz w:val="24"/>
                <w:szCs w:val="24"/>
              </w:rPr>
            </w:pPr>
            <w:r w:rsidRPr="007045BD">
              <w:rPr>
                <w:rFonts w:ascii="Arial" w:hAnsi="Arial" w:cs="Arial"/>
                <w:color w:val="231F20"/>
                <w:w w:val="112"/>
                <w:sz w:val="16"/>
                <w:szCs w:val="16"/>
                <w:lang w:val="fi-FI"/>
              </w:rPr>
              <w:t>g/s</w:t>
            </w:r>
          </w:p>
        </w:tc>
      </w:tr>
      <w:tr w:rsidR="00A14CEB" w:rsidRPr="00A31DDA" w:rsidTr="007045BD">
        <w:tc>
          <w:tcPr>
            <w:tcW w:w="5668" w:type="dxa"/>
            <w:tcBorders>
              <w:top w:val="single" w:sz="4" w:space="0" w:color="231F20"/>
              <w:left w:val="single" w:sz="4" w:space="0" w:color="231F20"/>
              <w:bottom w:val="single" w:sz="4" w:space="0" w:color="231F20"/>
              <w:right w:val="single" w:sz="4" w:space="0" w:color="231F20"/>
            </w:tcBorders>
          </w:tcPr>
          <w:p w:rsidR="00A14CEB" w:rsidRPr="00A31DDA" w:rsidRDefault="007045BD" w:rsidP="0030148F">
            <w:pPr>
              <w:widowControl w:val="0"/>
              <w:autoSpaceDE w:val="0"/>
              <w:autoSpaceDN w:val="0"/>
              <w:adjustRightInd w:val="0"/>
              <w:spacing w:before="60" w:after="0" w:line="240" w:lineRule="auto"/>
              <w:ind w:left="74" w:right="-20"/>
              <w:rPr>
                <w:rFonts w:ascii="Times New Roman" w:hAnsi="Times New Roman"/>
                <w:sz w:val="24"/>
                <w:szCs w:val="24"/>
              </w:rPr>
            </w:pPr>
            <w:r w:rsidRPr="007045BD">
              <w:rPr>
                <w:rFonts w:ascii="Arial" w:hAnsi="Arial" w:cs="Arial"/>
                <w:color w:val="231F20"/>
                <w:sz w:val="16"/>
                <w:szCs w:val="16"/>
                <w:lang w:val="fi-FI"/>
              </w:rPr>
              <w:t>Savukaasujen lämpötilan keskiarvo hormiliitännän loppupäässä.</w:t>
            </w:r>
          </w:p>
        </w:tc>
        <w:tc>
          <w:tcPr>
            <w:tcW w:w="915" w:type="dxa"/>
            <w:tcBorders>
              <w:top w:val="single" w:sz="4" w:space="0" w:color="231F20"/>
              <w:left w:val="single" w:sz="4" w:space="0" w:color="231F20"/>
              <w:bottom w:val="single" w:sz="4" w:space="0" w:color="231F20"/>
              <w:right w:val="single" w:sz="4" w:space="0" w:color="231F20"/>
            </w:tcBorders>
          </w:tcPr>
          <w:p w:rsidR="00A14CEB" w:rsidRPr="00A31DDA" w:rsidRDefault="00A14CEB" w:rsidP="00EE57CA">
            <w:pPr>
              <w:widowControl w:val="0"/>
              <w:autoSpaceDE w:val="0"/>
              <w:autoSpaceDN w:val="0"/>
              <w:adjustRightInd w:val="0"/>
              <w:spacing w:before="68" w:after="0" w:line="240" w:lineRule="auto"/>
              <w:ind w:left="283" w:right="-20"/>
              <w:rPr>
                <w:rFonts w:ascii="Times New Roman" w:hAnsi="Times New Roman"/>
                <w:sz w:val="24"/>
                <w:szCs w:val="24"/>
              </w:rPr>
            </w:pPr>
            <w:r w:rsidRPr="00A31DDA">
              <w:rPr>
                <w:rFonts w:ascii="Arial" w:hAnsi="Arial" w:cs="Arial"/>
                <w:color w:val="231F20"/>
                <w:w w:val="113"/>
                <w:sz w:val="17"/>
                <w:szCs w:val="17"/>
              </w:rPr>
              <w:t>322</w:t>
            </w:r>
          </w:p>
        </w:tc>
        <w:tc>
          <w:tcPr>
            <w:tcW w:w="783" w:type="dxa"/>
            <w:tcBorders>
              <w:top w:val="single" w:sz="4" w:space="0" w:color="231F20"/>
              <w:left w:val="single" w:sz="4" w:space="0" w:color="231F20"/>
              <w:bottom w:val="single" w:sz="4" w:space="0" w:color="231F20"/>
              <w:right w:val="single" w:sz="4" w:space="0" w:color="231F20"/>
            </w:tcBorders>
          </w:tcPr>
          <w:p w:rsidR="00A14CEB" w:rsidRPr="00A31DDA" w:rsidRDefault="007045BD" w:rsidP="0030148F">
            <w:pPr>
              <w:widowControl w:val="0"/>
              <w:autoSpaceDE w:val="0"/>
              <w:autoSpaceDN w:val="0"/>
              <w:adjustRightInd w:val="0"/>
              <w:spacing w:before="80" w:after="0" w:line="240" w:lineRule="auto"/>
              <w:ind w:left="261" w:right="224"/>
              <w:rPr>
                <w:rFonts w:ascii="Times New Roman" w:hAnsi="Times New Roman"/>
                <w:sz w:val="24"/>
                <w:szCs w:val="24"/>
              </w:rPr>
            </w:pPr>
            <w:r w:rsidRPr="007045BD">
              <w:rPr>
                <w:rFonts w:ascii="Arial" w:hAnsi="Arial" w:cs="Arial"/>
                <w:color w:val="231F20"/>
                <w:w w:val="112"/>
                <w:sz w:val="16"/>
                <w:szCs w:val="16"/>
                <w:lang w:val="fi-FI"/>
              </w:rPr>
              <w:t>°C</w:t>
            </w:r>
          </w:p>
        </w:tc>
      </w:tr>
      <w:tr w:rsidR="00A14CEB" w:rsidRPr="00A31DDA" w:rsidTr="007045BD">
        <w:tc>
          <w:tcPr>
            <w:tcW w:w="5668" w:type="dxa"/>
            <w:tcBorders>
              <w:top w:val="single" w:sz="4" w:space="0" w:color="231F20"/>
              <w:left w:val="single" w:sz="4" w:space="0" w:color="231F20"/>
              <w:bottom w:val="single" w:sz="4" w:space="0" w:color="231F20"/>
              <w:right w:val="single" w:sz="4" w:space="0" w:color="231F20"/>
            </w:tcBorders>
          </w:tcPr>
          <w:p w:rsidR="00A14CEB" w:rsidRPr="00A31DDA" w:rsidRDefault="007045BD" w:rsidP="0030148F">
            <w:pPr>
              <w:widowControl w:val="0"/>
              <w:autoSpaceDE w:val="0"/>
              <w:autoSpaceDN w:val="0"/>
              <w:adjustRightInd w:val="0"/>
              <w:spacing w:before="60" w:after="0" w:line="240" w:lineRule="auto"/>
              <w:ind w:left="74" w:right="-20"/>
              <w:rPr>
                <w:rFonts w:ascii="Times New Roman" w:hAnsi="Times New Roman"/>
                <w:sz w:val="24"/>
                <w:szCs w:val="24"/>
              </w:rPr>
            </w:pPr>
            <w:r w:rsidRPr="007045BD">
              <w:rPr>
                <w:rFonts w:ascii="Arial" w:hAnsi="Arial" w:cs="Arial"/>
                <w:sz w:val="17"/>
                <w:szCs w:val="17"/>
                <w:lang w:val="fi-FI"/>
              </w:rPr>
              <w:t>Vähimmäinen tarvittava negatiivinen paine savuhormessa [p] nimellisen lähtötehon tapauksessa</w:t>
            </w:r>
          </w:p>
        </w:tc>
        <w:tc>
          <w:tcPr>
            <w:tcW w:w="915" w:type="dxa"/>
            <w:tcBorders>
              <w:top w:val="single" w:sz="4" w:space="0" w:color="231F20"/>
              <w:left w:val="single" w:sz="4" w:space="0" w:color="231F20"/>
              <w:bottom w:val="single" w:sz="4" w:space="0" w:color="231F20"/>
              <w:right w:val="single" w:sz="4" w:space="0" w:color="231F20"/>
            </w:tcBorders>
          </w:tcPr>
          <w:p w:rsidR="00A14CEB" w:rsidRPr="00A31DDA" w:rsidRDefault="00A14CEB" w:rsidP="00EE57CA">
            <w:pPr>
              <w:widowControl w:val="0"/>
              <w:autoSpaceDE w:val="0"/>
              <w:autoSpaceDN w:val="0"/>
              <w:adjustRightInd w:val="0"/>
              <w:spacing w:before="73" w:after="0" w:line="240" w:lineRule="auto"/>
              <w:ind w:left="268" w:right="-20"/>
              <w:rPr>
                <w:rFonts w:ascii="Times New Roman" w:hAnsi="Times New Roman"/>
                <w:sz w:val="24"/>
                <w:szCs w:val="24"/>
              </w:rPr>
            </w:pPr>
            <w:r w:rsidRPr="00A31DDA">
              <w:rPr>
                <w:rFonts w:ascii="Arial" w:hAnsi="Arial" w:cs="Arial"/>
                <w:color w:val="231F20"/>
                <w:w w:val="112"/>
                <w:sz w:val="16"/>
                <w:szCs w:val="16"/>
              </w:rPr>
              <w:t>0,12</w:t>
            </w:r>
          </w:p>
        </w:tc>
        <w:tc>
          <w:tcPr>
            <w:tcW w:w="783" w:type="dxa"/>
            <w:tcBorders>
              <w:top w:val="single" w:sz="4" w:space="0" w:color="231F20"/>
              <w:left w:val="single" w:sz="4" w:space="0" w:color="231F20"/>
              <w:bottom w:val="single" w:sz="4" w:space="0" w:color="231F20"/>
              <w:right w:val="single" w:sz="4" w:space="0" w:color="231F20"/>
            </w:tcBorders>
          </w:tcPr>
          <w:p w:rsidR="00A14CEB" w:rsidRPr="00A31DDA" w:rsidRDefault="007045BD" w:rsidP="0030148F">
            <w:pPr>
              <w:widowControl w:val="0"/>
              <w:autoSpaceDE w:val="0"/>
              <w:autoSpaceDN w:val="0"/>
              <w:adjustRightInd w:val="0"/>
              <w:spacing w:before="80" w:after="0" w:line="240" w:lineRule="auto"/>
              <w:ind w:left="187" w:right="-20"/>
              <w:rPr>
                <w:rFonts w:ascii="Times New Roman" w:hAnsi="Times New Roman"/>
                <w:sz w:val="24"/>
                <w:szCs w:val="24"/>
              </w:rPr>
            </w:pPr>
            <w:r w:rsidRPr="007045BD">
              <w:rPr>
                <w:rFonts w:ascii="Arial" w:hAnsi="Arial" w:cs="Arial"/>
                <w:color w:val="231F20"/>
                <w:w w:val="111"/>
                <w:sz w:val="16"/>
                <w:szCs w:val="16"/>
                <w:lang w:val="fi-FI"/>
              </w:rPr>
              <w:t>mbar</w:t>
            </w:r>
          </w:p>
        </w:tc>
      </w:tr>
      <w:tr w:rsidR="00A14CEB" w:rsidRPr="00A31DDA" w:rsidTr="007045BD">
        <w:tc>
          <w:tcPr>
            <w:tcW w:w="5668" w:type="dxa"/>
            <w:tcBorders>
              <w:top w:val="single" w:sz="4" w:space="0" w:color="231F20"/>
              <w:left w:val="single" w:sz="4" w:space="0" w:color="231F20"/>
              <w:bottom w:val="single" w:sz="4" w:space="0" w:color="231F20"/>
              <w:right w:val="single" w:sz="4" w:space="0" w:color="231F20"/>
            </w:tcBorders>
          </w:tcPr>
          <w:p w:rsidR="00A14CEB" w:rsidRPr="00A31DDA" w:rsidRDefault="007045BD" w:rsidP="0030148F">
            <w:pPr>
              <w:widowControl w:val="0"/>
              <w:autoSpaceDE w:val="0"/>
              <w:autoSpaceDN w:val="0"/>
              <w:adjustRightInd w:val="0"/>
              <w:spacing w:before="60" w:after="0" w:line="240" w:lineRule="auto"/>
              <w:ind w:left="74" w:right="-20"/>
              <w:rPr>
                <w:rFonts w:ascii="Times New Roman" w:hAnsi="Times New Roman"/>
                <w:sz w:val="24"/>
                <w:szCs w:val="24"/>
              </w:rPr>
            </w:pPr>
            <w:r w:rsidRPr="007045BD">
              <w:rPr>
                <w:rFonts w:ascii="Arial" w:hAnsi="Arial" w:cs="Arial"/>
                <w:color w:val="231F20"/>
                <w:w w:val="112"/>
                <w:sz w:val="16"/>
                <w:szCs w:val="16"/>
                <w:lang w:val="fi-FI"/>
              </w:rPr>
              <w:t>Vähimmäinen tarvittava negatiivinen paine savuhormessa [p] 0,8-kertaisen  lähtötehon tapauksessa</w:t>
            </w:r>
          </w:p>
        </w:tc>
        <w:tc>
          <w:tcPr>
            <w:tcW w:w="915" w:type="dxa"/>
            <w:tcBorders>
              <w:top w:val="single" w:sz="4" w:space="0" w:color="231F20"/>
              <w:left w:val="single" w:sz="4" w:space="0" w:color="231F20"/>
              <w:bottom w:val="single" w:sz="4" w:space="0" w:color="231F20"/>
              <w:right w:val="single" w:sz="4" w:space="0" w:color="231F20"/>
            </w:tcBorders>
          </w:tcPr>
          <w:p w:rsidR="00A14CEB" w:rsidRPr="00A31DDA" w:rsidRDefault="00A14CEB" w:rsidP="00EE57CA">
            <w:pPr>
              <w:widowControl w:val="0"/>
              <w:autoSpaceDE w:val="0"/>
              <w:autoSpaceDN w:val="0"/>
              <w:adjustRightInd w:val="0"/>
              <w:spacing w:before="65" w:after="0" w:line="240" w:lineRule="auto"/>
              <w:ind w:left="268" w:right="-20"/>
              <w:rPr>
                <w:rFonts w:ascii="Times New Roman" w:hAnsi="Times New Roman"/>
                <w:sz w:val="24"/>
                <w:szCs w:val="24"/>
              </w:rPr>
            </w:pPr>
            <w:r w:rsidRPr="00A31DDA">
              <w:rPr>
                <w:rFonts w:ascii="Arial" w:hAnsi="Arial" w:cs="Arial"/>
                <w:color w:val="231F20"/>
                <w:w w:val="112"/>
                <w:sz w:val="16"/>
                <w:szCs w:val="16"/>
              </w:rPr>
              <w:t>0,10</w:t>
            </w:r>
          </w:p>
        </w:tc>
        <w:tc>
          <w:tcPr>
            <w:tcW w:w="783" w:type="dxa"/>
            <w:tcBorders>
              <w:top w:val="single" w:sz="4" w:space="0" w:color="231F20"/>
              <w:left w:val="single" w:sz="4" w:space="0" w:color="231F20"/>
              <w:bottom w:val="single" w:sz="4" w:space="0" w:color="231F20"/>
              <w:right w:val="single" w:sz="4" w:space="0" w:color="231F20"/>
            </w:tcBorders>
          </w:tcPr>
          <w:p w:rsidR="00A14CEB" w:rsidRPr="00A31DDA" w:rsidRDefault="007045BD" w:rsidP="0030148F">
            <w:pPr>
              <w:widowControl w:val="0"/>
              <w:autoSpaceDE w:val="0"/>
              <w:autoSpaceDN w:val="0"/>
              <w:adjustRightInd w:val="0"/>
              <w:spacing w:before="80" w:after="0" w:line="240" w:lineRule="auto"/>
              <w:ind w:left="185" w:right="-20"/>
              <w:rPr>
                <w:rFonts w:ascii="Times New Roman" w:hAnsi="Times New Roman"/>
                <w:sz w:val="24"/>
                <w:szCs w:val="24"/>
              </w:rPr>
            </w:pPr>
            <w:r w:rsidRPr="007045BD">
              <w:rPr>
                <w:rFonts w:ascii="Arial" w:hAnsi="Arial" w:cs="Arial"/>
                <w:color w:val="231F20"/>
                <w:w w:val="112"/>
                <w:sz w:val="16"/>
                <w:szCs w:val="16"/>
                <w:lang w:val="fi-FI"/>
              </w:rPr>
              <w:t>mbar</w:t>
            </w:r>
          </w:p>
        </w:tc>
      </w:tr>
    </w:tbl>
    <w:p w:rsidR="00ED4415" w:rsidRDefault="00ED4415" w:rsidP="00A14CEB">
      <w:pPr>
        <w:jc w:val="both"/>
      </w:pPr>
    </w:p>
    <w:sectPr w:rsidR="00ED4415" w:rsidSect="00ED4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G" w:val="0100"/>
  </w:docVars>
  <w:rsids>
    <w:rsidRoot w:val="00A14CEB"/>
    <w:rsid w:val="00000C8F"/>
    <w:rsid w:val="00002B18"/>
    <w:rsid w:val="00005AF3"/>
    <w:rsid w:val="00005D85"/>
    <w:rsid w:val="00007767"/>
    <w:rsid w:val="000100F8"/>
    <w:rsid w:val="00011D0F"/>
    <w:rsid w:val="0001370C"/>
    <w:rsid w:val="00015E70"/>
    <w:rsid w:val="0001652B"/>
    <w:rsid w:val="0002004C"/>
    <w:rsid w:val="00020E64"/>
    <w:rsid w:val="00022AE5"/>
    <w:rsid w:val="00023395"/>
    <w:rsid w:val="0002430D"/>
    <w:rsid w:val="00024921"/>
    <w:rsid w:val="000249B2"/>
    <w:rsid w:val="0002510A"/>
    <w:rsid w:val="0002658E"/>
    <w:rsid w:val="0003111F"/>
    <w:rsid w:val="00032622"/>
    <w:rsid w:val="00033EB3"/>
    <w:rsid w:val="00034611"/>
    <w:rsid w:val="000361FE"/>
    <w:rsid w:val="00036207"/>
    <w:rsid w:val="00037069"/>
    <w:rsid w:val="000370FF"/>
    <w:rsid w:val="00041136"/>
    <w:rsid w:val="000528BA"/>
    <w:rsid w:val="00052CEC"/>
    <w:rsid w:val="00054C93"/>
    <w:rsid w:val="000559AF"/>
    <w:rsid w:val="000568A1"/>
    <w:rsid w:val="0006136B"/>
    <w:rsid w:val="000614A2"/>
    <w:rsid w:val="000669F9"/>
    <w:rsid w:val="000673D7"/>
    <w:rsid w:val="000703E2"/>
    <w:rsid w:val="00074015"/>
    <w:rsid w:val="00074745"/>
    <w:rsid w:val="00077BFC"/>
    <w:rsid w:val="00083295"/>
    <w:rsid w:val="00090004"/>
    <w:rsid w:val="00090796"/>
    <w:rsid w:val="00091CEC"/>
    <w:rsid w:val="00095D7B"/>
    <w:rsid w:val="000A1A3E"/>
    <w:rsid w:val="000A2B33"/>
    <w:rsid w:val="000A4776"/>
    <w:rsid w:val="000A6FA0"/>
    <w:rsid w:val="000B058C"/>
    <w:rsid w:val="000B1607"/>
    <w:rsid w:val="000B35D9"/>
    <w:rsid w:val="000B457D"/>
    <w:rsid w:val="000B51E0"/>
    <w:rsid w:val="000B66AB"/>
    <w:rsid w:val="000C2608"/>
    <w:rsid w:val="000C2770"/>
    <w:rsid w:val="000C6130"/>
    <w:rsid w:val="000D0CBA"/>
    <w:rsid w:val="000D15A0"/>
    <w:rsid w:val="000D26A4"/>
    <w:rsid w:val="000D342F"/>
    <w:rsid w:val="000D4510"/>
    <w:rsid w:val="000D62AC"/>
    <w:rsid w:val="000D649D"/>
    <w:rsid w:val="000D6573"/>
    <w:rsid w:val="000D736D"/>
    <w:rsid w:val="000E0D9F"/>
    <w:rsid w:val="000E43E7"/>
    <w:rsid w:val="000F2AB9"/>
    <w:rsid w:val="000F3190"/>
    <w:rsid w:val="000F50FF"/>
    <w:rsid w:val="000F5E34"/>
    <w:rsid w:val="000F60D4"/>
    <w:rsid w:val="000F69F9"/>
    <w:rsid w:val="00101625"/>
    <w:rsid w:val="00102273"/>
    <w:rsid w:val="001027D4"/>
    <w:rsid w:val="0010322F"/>
    <w:rsid w:val="001061D0"/>
    <w:rsid w:val="001063CB"/>
    <w:rsid w:val="001066C2"/>
    <w:rsid w:val="00107F2D"/>
    <w:rsid w:val="001130BF"/>
    <w:rsid w:val="00113E1C"/>
    <w:rsid w:val="00117B87"/>
    <w:rsid w:val="00117F93"/>
    <w:rsid w:val="00120320"/>
    <w:rsid w:val="00120489"/>
    <w:rsid w:val="00120946"/>
    <w:rsid w:val="00124E90"/>
    <w:rsid w:val="00125D5C"/>
    <w:rsid w:val="00133707"/>
    <w:rsid w:val="001349AE"/>
    <w:rsid w:val="00135B72"/>
    <w:rsid w:val="00137528"/>
    <w:rsid w:val="0013763E"/>
    <w:rsid w:val="00141264"/>
    <w:rsid w:val="0014475B"/>
    <w:rsid w:val="00144797"/>
    <w:rsid w:val="001464E9"/>
    <w:rsid w:val="00151083"/>
    <w:rsid w:val="001516B9"/>
    <w:rsid w:val="001549CD"/>
    <w:rsid w:val="00155083"/>
    <w:rsid w:val="001556A3"/>
    <w:rsid w:val="0016058C"/>
    <w:rsid w:val="00160E84"/>
    <w:rsid w:val="0016251B"/>
    <w:rsid w:val="00162BC2"/>
    <w:rsid w:val="001635E6"/>
    <w:rsid w:val="00164DE3"/>
    <w:rsid w:val="0016618E"/>
    <w:rsid w:val="0016678F"/>
    <w:rsid w:val="001731C2"/>
    <w:rsid w:val="0017445E"/>
    <w:rsid w:val="001744E2"/>
    <w:rsid w:val="00174873"/>
    <w:rsid w:val="00174E05"/>
    <w:rsid w:val="001758DE"/>
    <w:rsid w:val="00177121"/>
    <w:rsid w:val="0018254D"/>
    <w:rsid w:val="00182B9D"/>
    <w:rsid w:val="00182EDA"/>
    <w:rsid w:val="00185231"/>
    <w:rsid w:val="001869B2"/>
    <w:rsid w:val="001877C3"/>
    <w:rsid w:val="001962B3"/>
    <w:rsid w:val="001A5721"/>
    <w:rsid w:val="001A6B9E"/>
    <w:rsid w:val="001A7EEF"/>
    <w:rsid w:val="001B07DC"/>
    <w:rsid w:val="001B1C2A"/>
    <w:rsid w:val="001B1C43"/>
    <w:rsid w:val="001B2D4A"/>
    <w:rsid w:val="001B7DC0"/>
    <w:rsid w:val="001C3A62"/>
    <w:rsid w:val="001C4D94"/>
    <w:rsid w:val="001C5179"/>
    <w:rsid w:val="001C58BA"/>
    <w:rsid w:val="001C64AB"/>
    <w:rsid w:val="001D3013"/>
    <w:rsid w:val="001D49B2"/>
    <w:rsid w:val="001D5565"/>
    <w:rsid w:val="001D55A2"/>
    <w:rsid w:val="001D651B"/>
    <w:rsid w:val="001D6716"/>
    <w:rsid w:val="001D753A"/>
    <w:rsid w:val="001E300F"/>
    <w:rsid w:val="001E6A0B"/>
    <w:rsid w:val="001E6A3B"/>
    <w:rsid w:val="001E6BB6"/>
    <w:rsid w:val="001F14ED"/>
    <w:rsid w:val="001F379D"/>
    <w:rsid w:val="002002A1"/>
    <w:rsid w:val="00200786"/>
    <w:rsid w:val="0020350B"/>
    <w:rsid w:val="00203F30"/>
    <w:rsid w:val="0020413E"/>
    <w:rsid w:val="00205564"/>
    <w:rsid w:val="0020617C"/>
    <w:rsid w:val="00206708"/>
    <w:rsid w:val="002079FF"/>
    <w:rsid w:val="0021022F"/>
    <w:rsid w:val="00210370"/>
    <w:rsid w:val="00210865"/>
    <w:rsid w:val="00211F67"/>
    <w:rsid w:val="00212106"/>
    <w:rsid w:val="00215C57"/>
    <w:rsid w:val="00220109"/>
    <w:rsid w:val="00220184"/>
    <w:rsid w:val="0022037F"/>
    <w:rsid w:val="00224274"/>
    <w:rsid w:val="00226482"/>
    <w:rsid w:val="00231592"/>
    <w:rsid w:val="002316DA"/>
    <w:rsid w:val="00232785"/>
    <w:rsid w:val="0023397A"/>
    <w:rsid w:val="002355C4"/>
    <w:rsid w:val="00240C32"/>
    <w:rsid w:val="0024334D"/>
    <w:rsid w:val="0024540A"/>
    <w:rsid w:val="00250172"/>
    <w:rsid w:val="00250334"/>
    <w:rsid w:val="00251A54"/>
    <w:rsid w:val="002537FD"/>
    <w:rsid w:val="002546E6"/>
    <w:rsid w:val="00262910"/>
    <w:rsid w:val="002645F8"/>
    <w:rsid w:val="00264CE0"/>
    <w:rsid w:val="00264EDE"/>
    <w:rsid w:val="00267FCE"/>
    <w:rsid w:val="00270FDF"/>
    <w:rsid w:val="0027170F"/>
    <w:rsid w:val="00272261"/>
    <w:rsid w:val="00272558"/>
    <w:rsid w:val="00273277"/>
    <w:rsid w:val="00274CB8"/>
    <w:rsid w:val="00276502"/>
    <w:rsid w:val="00276C2E"/>
    <w:rsid w:val="00280DF7"/>
    <w:rsid w:val="00282D91"/>
    <w:rsid w:val="00282E58"/>
    <w:rsid w:val="0028500C"/>
    <w:rsid w:val="002879F4"/>
    <w:rsid w:val="00294643"/>
    <w:rsid w:val="002962CF"/>
    <w:rsid w:val="00297A28"/>
    <w:rsid w:val="002A0085"/>
    <w:rsid w:val="002A16A8"/>
    <w:rsid w:val="002A3079"/>
    <w:rsid w:val="002A3799"/>
    <w:rsid w:val="002A5356"/>
    <w:rsid w:val="002A5BF8"/>
    <w:rsid w:val="002A6110"/>
    <w:rsid w:val="002B1FE1"/>
    <w:rsid w:val="002B3BAD"/>
    <w:rsid w:val="002B48B4"/>
    <w:rsid w:val="002B764F"/>
    <w:rsid w:val="002C0A97"/>
    <w:rsid w:val="002C1422"/>
    <w:rsid w:val="002C1764"/>
    <w:rsid w:val="002C2C1D"/>
    <w:rsid w:val="002C49BD"/>
    <w:rsid w:val="002C6AB8"/>
    <w:rsid w:val="002D3385"/>
    <w:rsid w:val="002D34E9"/>
    <w:rsid w:val="002D4DC4"/>
    <w:rsid w:val="002E017D"/>
    <w:rsid w:val="002E1419"/>
    <w:rsid w:val="002E41D0"/>
    <w:rsid w:val="002E4881"/>
    <w:rsid w:val="002E619E"/>
    <w:rsid w:val="002F3977"/>
    <w:rsid w:val="002F6D02"/>
    <w:rsid w:val="002F6F25"/>
    <w:rsid w:val="003010B4"/>
    <w:rsid w:val="0030148F"/>
    <w:rsid w:val="00301F16"/>
    <w:rsid w:val="003024A7"/>
    <w:rsid w:val="003028EE"/>
    <w:rsid w:val="00306686"/>
    <w:rsid w:val="003066F2"/>
    <w:rsid w:val="00307FCF"/>
    <w:rsid w:val="00313FF6"/>
    <w:rsid w:val="00330FC6"/>
    <w:rsid w:val="00331828"/>
    <w:rsid w:val="0033189D"/>
    <w:rsid w:val="003318A4"/>
    <w:rsid w:val="00331D60"/>
    <w:rsid w:val="0033417D"/>
    <w:rsid w:val="0033515D"/>
    <w:rsid w:val="003354B6"/>
    <w:rsid w:val="00335AC8"/>
    <w:rsid w:val="00337CA6"/>
    <w:rsid w:val="00340D4E"/>
    <w:rsid w:val="00343219"/>
    <w:rsid w:val="00345966"/>
    <w:rsid w:val="00347E42"/>
    <w:rsid w:val="00353DC6"/>
    <w:rsid w:val="00355CD7"/>
    <w:rsid w:val="003561E4"/>
    <w:rsid w:val="00357027"/>
    <w:rsid w:val="0036103C"/>
    <w:rsid w:val="00361CE8"/>
    <w:rsid w:val="00370DF9"/>
    <w:rsid w:val="00372521"/>
    <w:rsid w:val="0037603C"/>
    <w:rsid w:val="003806F7"/>
    <w:rsid w:val="00380FEF"/>
    <w:rsid w:val="00381823"/>
    <w:rsid w:val="003848DA"/>
    <w:rsid w:val="00385CA3"/>
    <w:rsid w:val="003874AE"/>
    <w:rsid w:val="00387BB5"/>
    <w:rsid w:val="00392826"/>
    <w:rsid w:val="003928C6"/>
    <w:rsid w:val="00396FA9"/>
    <w:rsid w:val="00397663"/>
    <w:rsid w:val="0039795D"/>
    <w:rsid w:val="003A186B"/>
    <w:rsid w:val="003A2AFC"/>
    <w:rsid w:val="003A3135"/>
    <w:rsid w:val="003A5A35"/>
    <w:rsid w:val="003A6789"/>
    <w:rsid w:val="003A751E"/>
    <w:rsid w:val="003B1CE4"/>
    <w:rsid w:val="003B43EE"/>
    <w:rsid w:val="003B46B9"/>
    <w:rsid w:val="003C062E"/>
    <w:rsid w:val="003C1C9C"/>
    <w:rsid w:val="003C41D5"/>
    <w:rsid w:val="003C6F54"/>
    <w:rsid w:val="003D1467"/>
    <w:rsid w:val="003D3690"/>
    <w:rsid w:val="003D6BF0"/>
    <w:rsid w:val="003D7CCF"/>
    <w:rsid w:val="003E1FA6"/>
    <w:rsid w:val="003E34E8"/>
    <w:rsid w:val="003E6EF6"/>
    <w:rsid w:val="003E703D"/>
    <w:rsid w:val="003E7370"/>
    <w:rsid w:val="003E772A"/>
    <w:rsid w:val="003F0C36"/>
    <w:rsid w:val="003F0F45"/>
    <w:rsid w:val="003F2C64"/>
    <w:rsid w:val="003F33A3"/>
    <w:rsid w:val="003F4833"/>
    <w:rsid w:val="003F5CA7"/>
    <w:rsid w:val="003F5FD3"/>
    <w:rsid w:val="00400A51"/>
    <w:rsid w:val="004016DA"/>
    <w:rsid w:val="00404349"/>
    <w:rsid w:val="00404BC8"/>
    <w:rsid w:val="00406E1B"/>
    <w:rsid w:val="00407CDF"/>
    <w:rsid w:val="0041037B"/>
    <w:rsid w:val="00411FE3"/>
    <w:rsid w:val="00420F3A"/>
    <w:rsid w:val="00423152"/>
    <w:rsid w:val="00425D83"/>
    <w:rsid w:val="0042683B"/>
    <w:rsid w:val="00426ECA"/>
    <w:rsid w:val="0043110E"/>
    <w:rsid w:val="00431A3D"/>
    <w:rsid w:val="0043221E"/>
    <w:rsid w:val="004356C6"/>
    <w:rsid w:val="00440C03"/>
    <w:rsid w:val="00440C87"/>
    <w:rsid w:val="00441F0D"/>
    <w:rsid w:val="00443A7F"/>
    <w:rsid w:val="0044490E"/>
    <w:rsid w:val="00445A1A"/>
    <w:rsid w:val="00446AED"/>
    <w:rsid w:val="0045149C"/>
    <w:rsid w:val="00453CAD"/>
    <w:rsid w:val="00454E92"/>
    <w:rsid w:val="004555DE"/>
    <w:rsid w:val="00461922"/>
    <w:rsid w:val="004633CC"/>
    <w:rsid w:val="0046376C"/>
    <w:rsid w:val="00464268"/>
    <w:rsid w:val="004644E2"/>
    <w:rsid w:val="00465943"/>
    <w:rsid w:val="00466DE5"/>
    <w:rsid w:val="00467B76"/>
    <w:rsid w:val="00470A42"/>
    <w:rsid w:val="00471A08"/>
    <w:rsid w:val="004733DB"/>
    <w:rsid w:val="00474883"/>
    <w:rsid w:val="00474F2F"/>
    <w:rsid w:val="00476C29"/>
    <w:rsid w:val="00476FF1"/>
    <w:rsid w:val="00480474"/>
    <w:rsid w:val="00484F4B"/>
    <w:rsid w:val="00485C99"/>
    <w:rsid w:val="00487BBF"/>
    <w:rsid w:val="00490FB0"/>
    <w:rsid w:val="00493BDF"/>
    <w:rsid w:val="00497000"/>
    <w:rsid w:val="00497012"/>
    <w:rsid w:val="004972C3"/>
    <w:rsid w:val="004A05C8"/>
    <w:rsid w:val="004A6930"/>
    <w:rsid w:val="004A6EB3"/>
    <w:rsid w:val="004A76F4"/>
    <w:rsid w:val="004B054E"/>
    <w:rsid w:val="004B3548"/>
    <w:rsid w:val="004B3E96"/>
    <w:rsid w:val="004B448E"/>
    <w:rsid w:val="004B475F"/>
    <w:rsid w:val="004B58C0"/>
    <w:rsid w:val="004B5FDC"/>
    <w:rsid w:val="004B6A2E"/>
    <w:rsid w:val="004C0A7C"/>
    <w:rsid w:val="004C49FC"/>
    <w:rsid w:val="004C7121"/>
    <w:rsid w:val="004C7319"/>
    <w:rsid w:val="004D19DA"/>
    <w:rsid w:val="004D310A"/>
    <w:rsid w:val="004D396C"/>
    <w:rsid w:val="004D5606"/>
    <w:rsid w:val="004E276A"/>
    <w:rsid w:val="004E2AA2"/>
    <w:rsid w:val="004E3DD7"/>
    <w:rsid w:val="004E580B"/>
    <w:rsid w:val="004E5860"/>
    <w:rsid w:val="004E72F0"/>
    <w:rsid w:val="004E7464"/>
    <w:rsid w:val="004F051B"/>
    <w:rsid w:val="004F0605"/>
    <w:rsid w:val="004F1D15"/>
    <w:rsid w:val="004F2ACD"/>
    <w:rsid w:val="004F3BBF"/>
    <w:rsid w:val="004F544B"/>
    <w:rsid w:val="004F56EE"/>
    <w:rsid w:val="004F5B77"/>
    <w:rsid w:val="004F6A07"/>
    <w:rsid w:val="00500433"/>
    <w:rsid w:val="00500CD7"/>
    <w:rsid w:val="005014B6"/>
    <w:rsid w:val="00502246"/>
    <w:rsid w:val="005032AD"/>
    <w:rsid w:val="0050349D"/>
    <w:rsid w:val="00506770"/>
    <w:rsid w:val="00506D37"/>
    <w:rsid w:val="00510B71"/>
    <w:rsid w:val="00510E50"/>
    <w:rsid w:val="005110A7"/>
    <w:rsid w:val="00514817"/>
    <w:rsid w:val="00514A80"/>
    <w:rsid w:val="00515BDA"/>
    <w:rsid w:val="00515F58"/>
    <w:rsid w:val="0052093D"/>
    <w:rsid w:val="00521640"/>
    <w:rsid w:val="00521A07"/>
    <w:rsid w:val="005228F7"/>
    <w:rsid w:val="00524F6C"/>
    <w:rsid w:val="00531317"/>
    <w:rsid w:val="00534160"/>
    <w:rsid w:val="00536CBE"/>
    <w:rsid w:val="0054175C"/>
    <w:rsid w:val="00543861"/>
    <w:rsid w:val="00544708"/>
    <w:rsid w:val="005457BD"/>
    <w:rsid w:val="00547415"/>
    <w:rsid w:val="0054798E"/>
    <w:rsid w:val="00550D1B"/>
    <w:rsid w:val="005516C8"/>
    <w:rsid w:val="00553806"/>
    <w:rsid w:val="00553BA4"/>
    <w:rsid w:val="00553DB7"/>
    <w:rsid w:val="00554900"/>
    <w:rsid w:val="00555745"/>
    <w:rsid w:val="00563EF5"/>
    <w:rsid w:val="00563F46"/>
    <w:rsid w:val="005650C7"/>
    <w:rsid w:val="00570530"/>
    <w:rsid w:val="00571775"/>
    <w:rsid w:val="00573F3A"/>
    <w:rsid w:val="00573FDA"/>
    <w:rsid w:val="005748F4"/>
    <w:rsid w:val="00577F7F"/>
    <w:rsid w:val="00582637"/>
    <w:rsid w:val="005839C2"/>
    <w:rsid w:val="0058446F"/>
    <w:rsid w:val="00585B37"/>
    <w:rsid w:val="005900C4"/>
    <w:rsid w:val="00590A21"/>
    <w:rsid w:val="00593643"/>
    <w:rsid w:val="0059683C"/>
    <w:rsid w:val="005A0372"/>
    <w:rsid w:val="005A2EFF"/>
    <w:rsid w:val="005A3D0B"/>
    <w:rsid w:val="005A3DF1"/>
    <w:rsid w:val="005A4AA1"/>
    <w:rsid w:val="005B093A"/>
    <w:rsid w:val="005B19AA"/>
    <w:rsid w:val="005B2A6F"/>
    <w:rsid w:val="005B3571"/>
    <w:rsid w:val="005B4EC7"/>
    <w:rsid w:val="005B77E4"/>
    <w:rsid w:val="005B7C73"/>
    <w:rsid w:val="005C1E68"/>
    <w:rsid w:val="005C23FF"/>
    <w:rsid w:val="005C3CC5"/>
    <w:rsid w:val="005D03C7"/>
    <w:rsid w:val="005D2B20"/>
    <w:rsid w:val="005D457F"/>
    <w:rsid w:val="005D45AF"/>
    <w:rsid w:val="005D73CB"/>
    <w:rsid w:val="005E03FB"/>
    <w:rsid w:val="005E183E"/>
    <w:rsid w:val="005E1956"/>
    <w:rsid w:val="005E23A6"/>
    <w:rsid w:val="005E481C"/>
    <w:rsid w:val="005E5B3D"/>
    <w:rsid w:val="005E60BE"/>
    <w:rsid w:val="005F58D2"/>
    <w:rsid w:val="005F5CD0"/>
    <w:rsid w:val="005F63CC"/>
    <w:rsid w:val="005F78B1"/>
    <w:rsid w:val="00601211"/>
    <w:rsid w:val="00601602"/>
    <w:rsid w:val="00601D8C"/>
    <w:rsid w:val="006022FF"/>
    <w:rsid w:val="00602A17"/>
    <w:rsid w:val="00603720"/>
    <w:rsid w:val="00610D5B"/>
    <w:rsid w:val="0061353D"/>
    <w:rsid w:val="006212C8"/>
    <w:rsid w:val="006232F4"/>
    <w:rsid w:val="00623A5D"/>
    <w:rsid w:val="0062555B"/>
    <w:rsid w:val="006320BB"/>
    <w:rsid w:val="00633482"/>
    <w:rsid w:val="00633486"/>
    <w:rsid w:val="00635F68"/>
    <w:rsid w:val="00640AAE"/>
    <w:rsid w:val="00642292"/>
    <w:rsid w:val="00642EC9"/>
    <w:rsid w:val="006435EE"/>
    <w:rsid w:val="00650557"/>
    <w:rsid w:val="00650FAD"/>
    <w:rsid w:val="006520C7"/>
    <w:rsid w:val="00652D28"/>
    <w:rsid w:val="006538F9"/>
    <w:rsid w:val="00653CE0"/>
    <w:rsid w:val="00654412"/>
    <w:rsid w:val="00654FE3"/>
    <w:rsid w:val="0065516C"/>
    <w:rsid w:val="00656F8B"/>
    <w:rsid w:val="0066078E"/>
    <w:rsid w:val="006645E6"/>
    <w:rsid w:val="006710A1"/>
    <w:rsid w:val="006710BF"/>
    <w:rsid w:val="00671170"/>
    <w:rsid w:val="00672AC1"/>
    <w:rsid w:val="00673207"/>
    <w:rsid w:val="006738F8"/>
    <w:rsid w:val="00674DE9"/>
    <w:rsid w:val="006768F6"/>
    <w:rsid w:val="006809BD"/>
    <w:rsid w:val="00680BA5"/>
    <w:rsid w:val="006841E0"/>
    <w:rsid w:val="0068758A"/>
    <w:rsid w:val="00687986"/>
    <w:rsid w:val="00687D1B"/>
    <w:rsid w:val="006905C1"/>
    <w:rsid w:val="0069236E"/>
    <w:rsid w:val="006A17B3"/>
    <w:rsid w:val="006A1D3D"/>
    <w:rsid w:val="006A44C2"/>
    <w:rsid w:val="006A51B2"/>
    <w:rsid w:val="006A7E9C"/>
    <w:rsid w:val="006B0347"/>
    <w:rsid w:val="006B2EB6"/>
    <w:rsid w:val="006B388C"/>
    <w:rsid w:val="006B5CF5"/>
    <w:rsid w:val="006C0685"/>
    <w:rsid w:val="006C1EC1"/>
    <w:rsid w:val="006C3B28"/>
    <w:rsid w:val="006C4525"/>
    <w:rsid w:val="006D191D"/>
    <w:rsid w:val="006D1DD1"/>
    <w:rsid w:val="006D4C70"/>
    <w:rsid w:val="006D5317"/>
    <w:rsid w:val="006D534D"/>
    <w:rsid w:val="006D6547"/>
    <w:rsid w:val="006D76E3"/>
    <w:rsid w:val="006E0A66"/>
    <w:rsid w:val="006E237F"/>
    <w:rsid w:val="006E3D0A"/>
    <w:rsid w:val="006E5C62"/>
    <w:rsid w:val="006E7979"/>
    <w:rsid w:val="006F065A"/>
    <w:rsid w:val="006F17BC"/>
    <w:rsid w:val="006F226C"/>
    <w:rsid w:val="006F463A"/>
    <w:rsid w:val="006F6EF4"/>
    <w:rsid w:val="00700275"/>
    <w:rsid w:val="007045BD"/>
    <w:rsid w:val="007049FD"/>
    <w:rsid w:val="00704FC3"/>
    <w:rsid w:val="00705F3D"/>
    <w:rsid w:val="007119CF"/>
    <w:rsid w:val="00712237"/>
    <w:rsid w:val="00712845"/>
    <w:rsid w:val="00712D0C"/>
    <w:rsid w:val="00713DFB"/>
    <w:rsid w:val="007201FA"/>
    <w:rsid w:val="007209EC"/>
    <w:rsid w:val="00722FE6"/>
    <w:rsid w:val="00723176"/>
    <w:rsid w:val="00723C38"/>
    <w:rsid w:val="007241B8"/>
    <w:rsid w:val="00724282"/>
    <w:rsid w:val="00724295"/>
    <w:rsid w:val="007258F3"/>
    <w:rsid w:val="00726689"/>
    <w:rsid w:val="0072701C"/>
    <w:rsid w:val="00730160"/>
    <w:rsid w:val="00731471"/>
    <w:rsid w:val="007314F1"/>
    <w:rsid w:val="00732B0B"/>
    <w:rsid w:val="00733662"/>
    <w:rsid w:val="00734961"/>
    <w:rsid w:val="00735228"/>
    <w:rsid w:val="00737D58"/>
    <w:rsid w:val="00741EE7"/>
    <w:rsid w:val="00744112"/>
    <w:rsid w:val="00750DB4"/>
    <w:rsid w:val="00751FAF"/>
    <w:rsid w:val="0075356B"/>
    <w:rsid w:val="0075403A"/>
    <w:rsid w:val="00754A0F"/>
    <w:rsid w:val="00757746"/>
    <w:rsid w:val="00760042"/>
    <w:rsid w:val="007609F1"/>
    <w:rsid w:val="0076216F"/>
    <w:rsid w:val="007656E3"/>
    <w:rsid w:val="007727E3"/>
    <w:rsid w:val="00773C48"/>
    <w:rsid w:val="0077615B"/>
    <w:rsid w:val="00776975"/>
    <w:rsid w:val="00780479"/>
    <w:rsid w:val="007865DC"/>
    <w:rsid w:val="007936DC"/>
    <w:rsid w:val="0079441D"/>
    <w:rsid w:val="007956C5"/>
    <w:rsid w:val="00796180"/>
    <w:rsid w:val="007A01EA"/>
    <w:rsid w:val="007A1607"/>
    <w:rsid w:val="007A2FFD"/>
    <w:rsid w:val="007A3272"/>
    <w:rsid w:val="007A4D4A"/>
    <w:rsid w:val="007A5D37"/>
    <w:rsid w:val="007A7B5D"/>
    <w:rsid w:val="007B142A"/>
    <w:rsid w:val="007B19FD"/>
    <w:rsid w:val="007B2A52"/>
    <w:rsid w:val="007B3A4A"/>
    <w:rsid w:val="007C0060"/>
    <w:rsid w:val="007C0DD4"/>
    <w:rsid w:val="007C4488"/>
    <w:rsid w:val="007C54B5"/>
    <w:rsid w:val="007C5B61"/>
    <w:rsid w:val="007C5BF1"/>
    <w:rsid w:val="007C64F8"/>
    <w:rsid w:val="007D1EEF"/>
    <w:rsid w:val="007D2ED6"/>
    <w:rsid w:val="007D3E21"/>
    <w:rsid w:val="007D43C7"/>
    <w:rsid w:val="007D5ADA"/>
    <w:rsid w:val="007D671C"/>
    <w:rsid w:val="007E448E"/>
    <w:rsid w:val="007E64EC"/>
    <w:rsid w:val="007E651B"/>
    <w:rsid w:val="007E75F7"/>
    <w:rsid w:val="007F0663"/>
    <w:rsid w:val="007F0C65"/>
    <w:rsid w:val="007F0EA6"/>
    <w:rsid w:val="007F671D"/>
    <w:rsid w:val="007F7056"/>
    <w:rsid w:val="007F74EB"/>
    <w:rsid w:val="008023BA"/>
    <w:rsid w:val="00803D20"/>
    <w:rsid w:val="008046F4"/>
    <w:rsid w:val="00804E46"/>
    <w:rsid w:val="008061E6"/>
    <w:rsid w:val="008071D7"/>
    <w:rsid w:val="008122C2"/>
    <w:rsid w:val="008124BD"/>
    <w:rsid w:val="00812BAC"/>
    <w:rsid w:val="00813A9C"/>
    <w:rsid w:val="00814A48"/>
    <w:rsid w:val="00814B95"/>
    <w:rsid w:val="00814FA5"/>
    <w:rsid w:val="00815F52"/>
    <w:rsid w:val="00817F49"/>
    <w:rsid w:val="00820F79"/>
    <w:rsid w:val="0082159D"/>
    <w:rsid w:val="00824E01"/>
    <w:rsid w:val="008254D7"/>
    <w:rsid w:val="00826B23"/>
    <w:rsid w:val="008271F6"/>
    <w:rsid w:val="00827A6B"/>
    <w:rsid w:val="00831115"/>
    <w:rsid w:val="00831333"/>
    <w:rsid w:val="00833651"/>
    <w:rsid w:val="00835316"/>
    <w:rsid w:val="008353EF"/>
    <w:rsid w:val="00842A1F"/>
    <w:rsid w:val="00842DB2"/>
    <w:rsid w:val="00843B5D"/>
    <w:rsid w:val="0084434B"/>
    <w:rsid w:val="00845495"/>
    <w:rsid w:val="00846134"/>
    <w:rsid w:val="00846501"/>
    <w:rsid w:val="00847868"/>
    <w:rsid w:val="0085022C"/>
    <w:rsid w:val="00851077"/>
    <w:rsid w:val="008616B9"/>
    <w:rsid w:val="008625D0"/>
    <w:rsid w:val="00862B5C"/>
    <w:rsid w:val="00863223"/>
    <w:rsid w:val="0086516D"/>
    <w:rsid w:val="008659A6"/>
    <w:rsid w:val="008666D6"/>
    <w:rsid w:val="0086684B"/>
    <w:rsid w:val="00867D65"/>
    <w:rsid w:val="00870552"/>
    <w:rsid w:val="00870C78"/>
    <w:rsid w:val="00873EB8"/>
    <w:rsid w:val="008744B1"/>
    <w:rsid w:val="00875A49"/>
    <w:rsid w:val="00877372"/>
    <w:rsid w:val="00880E7F"/>
    <w:rsid w:val="00883E4D"/>
    <w:rsid w:val="0088508A"/>
    <w:rsid w:val="008851AB"/>
    <w:rsid w:val="008854CD"/>
    <w:rsid w:val="00886EFF"/>
    <w:rsid w:val="00890C67"/>
    <w:rsid w:val="00892211"/>
    <w:rsid w:val="00892CCD"/>
    <w:rsid w:val="00893A63"/>
    <w:rsid w:val="00894B89"/>
    <w:rsid w:val="0089705E"/>
    <w:rsid w:val="00897E78"/>
    <w:rsid w:val="008A3BFA"/>
    <w:rsid w:val="008A6E76"/>
    <w:rsid w:val="008A7BC7"/>
    <w:rsid w:val="008B2482"/>
    <w:rsid w:val="008B599D"/>
    <w:rsid w:val="008B5A86"/>
    <w:rsid w:val="008B6949"/>
    <w:rsid w:val="008B6C73"/>
    <w:rsid w:val="008C103A"/>
    <w:rsid w:val="008C1CDF"/>
    <w:rsid w:val="008C668D"/>
    <w:rsid w:val="008C66B3"/>
    <w:rsid w:val="008C7D8A"/>
    <w:rsid w:val="008D03F7"/>
    <w:rsid w:val="008D071F"/>
    <w:rsid w:val="008D2516"/>
    <w:rsid w:val="008D31C7"/>
    <w:rsid w:val="008D3874"/>
    <w:rsid w:val="008D4A40"/>
    <w:rsid w:val="008D6A6F"/>
    <w:rsid w:val="008D6C1F"/>
    <w:rsid w:val="008D7068"/>
    <w:rsid w:val="008D728A"/>
    <w:rsid w:val="008E099E"/>
    <w:rsid w:val="008E0E2F"/>
    <w:rsid w:val="008E117B"/>
    <w:rsid w:val="008E15AF"/>
    <w:rsid w:val="008E17FD"/>
    <w:rsid w:val="008E1D69"/>
    <w:rsid w:val="008E2543"/>
    <w:rsid w:val="008E3013"/>
    <w:rsid w:val="008E3DA3"/>
    <w:rsid w:val="008E5527"/>
    <w:rsid w:val="008F06CC"/>
    <w:rsid w:val="008F2FF1"/>
    <w:rsid w:val="008F6699"/>
    <w:rsid w:val="008F705B"/>
    <w:rsid w:val="008F711A"/>
    <w:rsid w:val="009004DA"/>
    <w:rsid w:val="00901A97"/>
    <w:rsid w:val="009035A9"/>
    <w:rsid w:val="009058DB"/>
    <w:rsid w:val="00905DDF"/>
    <w:rsid w:val="00907698"/>
    <w:rsid w:val="00911552"/>
    <w:rsid w:val="00913124"/>
    <w:rsid w:val="0091483A"/>
    <w:rsid w:val="009167CB"/>
    <w:rsid w:val="00916B58"/>
    <w:rsid w:val="00920C4F"/>
    <w:rsid w:val="00920E95"/>
    <w:rsid w:val="00921DFC"/>
    <w:rsid w:val="00922A5C"/>
    <w:rsid w:val="00923EAF"/>
    <w:rsid w:val="00927158"/>
    <w:rsid w:val="009276B1"/>
    <w:rsid w:val="00930609"/>
    <w:rsid w:val="00932195"/>
    <w:rsid w:val="00936797"/>
    <w:rsid w:val="009404EA"/>
    <w:rsid w:val="00942022"/>
    <w:rsid w:val="009468A2"/>
    <w:rsid w:val="00952742"/>
    <w:rsid w:val="00953D37"/>
    <w:rsid w:val="00955229"/>
    <w:rsid w:val="00956E7C"/>
    <w:rsid w:val="00957E33"/>
    <w:rsid w:val="00963C2F"/>
    <w:rsid w:val="00964E5B"/>
    <w:rsid w:val="009676FE"/>
    <w:rsid w:val="009802E1"/>
    <w:rsid w:val="009849FC"/>
    <w:rsid w:val="0099412D"/>
    <w:rsid w:val="00995740"/>
    <w:rsid w:val="00996C6B"/>
    <w:rsid w:val="009A0542"/>
    <w:rsid w:val="009A0D4E"/>
    <w:rsid w:val="009A1469"/>
    <w:rsid w:val="009A4058"/>
    <w:rsid w:val="009A43AC"/>
    <w:rsid w:val="009A4C9A"/>
    <w:rsid w:val="009A75A3"/>
    <w:rsid w:val="009A7ED2"/>
    <w:rsid w:val="009B1000"/>
    <w:rsid w:val="009B5448"/>
    <w:rsid w:val="009B67A9"/>
    <w:rsid w:val="009B6A12"/>
    <w:rsid w:val="009B7CB3"/>
    <w:rsid w:val="009C09A9"/>
    <w:rsid w:val="009C1BDC"/>
    <w:rsid w:val="009C561C"/>
    <w:rsid w:val="009C5ACD"/>
    <w:rsid w:val="009C7D70"/>
    <w:rsid w:val="009D3EC1"/>
    <w:rsid w:val="009D4F34"/>
    <w:rsid w:val="009D5ACA"/>
    <w:rsid w:val="009D78D4"/>
    <w:rsid w:val="009E0640"/>
    <w:rsid w:val="009E43BC"/>
    <w:rsid w:val="009E4FE3"/>
    <w:rsid w:val="009E5DFF"/>
    <w:rsid w:val="009F4105"/>
    <w:rsid w:val="009F5267"/>
    <w:rsid w:val="00A02FC2"/>
    <w:rsid w:val="00A033D2"/>
    <w:rsid w:val="00A04A85"/>
    <w:rsid w:val="00A06068"/>
    <w:rsid w:val="00A06354"/>
    <w:rsid w:val="00A10491"/>
    <w:rsid w:val="00A12540"/>
    <w:rsid w:val="00A125E3"/>
    <w:rsid w:val="00A14CEB"/>
    <w:rsid w:val="00A205C6"/>
    <w:rsid w:val="00A20820"/>
    <w:rsid w:val="00A20897"/>
    <w:rsid w:val="00A21549"/>
    <w:rsid w:val="00A2305B"/>
    <w:rsid w:val="00A23641"/>
    <w:rsid w:val="00A241DB"/>
    <w:rsid w:val="00A25F6F"/>
    <w:rsid w:val="00A26297"/>
    <w:rsid w:val="00A26535"/>
    <w:rsid w:val="00A30333"/>
    <w:rsid w:val="00A32544"/>
    <w:rsid w:val="00A32F2E"/>
    <w:rsid w:val="00A33E33"/>
    <w:rsid w:val="00A357FD"/>
    <w:rsid w:val="00A36B1E"/>
    <w:rsid w:val="00A44521"/>
    <w:rsid w:val="00A45736"/>
    <w:rsid w:val="00A457D3"/>
    <w:rsid w:val="00A46D3C"/>
    <w:rsid w:val="00A471CE"/>
    <w:rsid w:val="00A50347"/>
    <w:rsid w:val="00A5058E"/>
    <w:rsid w:val="00A50D86"/>
    <w:rsid w:val="00A51304"/>
    <w:rsid w:val="00A5284D"/>
    <w:rsid w:val="00A57ABC"/>
    <w:rsid w:val="00A6273F"/>
    <w:rsid w:val="00A63A5C"/>
    <w:rsid w:val="00A7093F"/>
    <w:rsid w:val="00A711C0"/>
    <w:rsid w:val="00A71D33"/>
    <w:rsid w:val="00A722A8"/>
    <w:rsid w:val="00A766F8"/>
    <w:rsid w:val="00A80D25"/>
    <w:rsid w:val="00A8232B"/>
    <w:rsid w:val="00A83FAC"/>
    <w:rsid w:val="00A85A3E"/>
    <w:rsid w:val="00A861FD"/>
    <w:rsid w:val="00A9160F"/>
    <w:rsid w:val="00A9215C"/>
    <w:rsid w:val="00A9326D"/>
    <w:rsid w:val="00A9426B"/>
    <w:rsid w:val="00AA016B"/>
    <w:rsid w:val="00AA0E85"/>
    <w:rsid w:val="00AA22B6"/>
    <w:rsid w:val="00AA68D0"/>
    <w:rsid w:val="00AA6E70"/>
    <w:rsid w:val="00AA75F4"/>
    <w:rsid w:val="00AA7EFA"/>
    <w:rsid w:val="00AB39FD"/>
    <w:rsid w:val="00AB4145"/>
    <w:rsid w:val="00AB603F"/>
    <w:rsid w:val="00AB67DA"/>
    <w:rsid w:val="00AC13A0"/>
    <w:rsid w:val="00AC1890"/>
    <w:rsid w:val="00AC2481"/>
    <w:rsid w:val="00AC2BF5"/>
    <w:rsid w:val="00AC597A"/>
    <w:rsid w:val="00AC6D6D"/>
    <w:rsid w:val="00AC7005"/>
    <w:rsid w:val="00AC72FC"/>
    <w:rsid w:val="00AD0839"/>
    <w:rsid w:val="00AD11F6"/>
    <w:rsid w:val="00AD1211"/>
    <w:rsid w:val="00AD1F42"/>
    <w:rsid w:val="00AD3924"/>
    <w:rsid w:val="00AD7BD8"/>
    <w:rsid w:val="00AE09A0"/>
    <w:rsid w:val="00AE3B5B"/>
    <w:rsid w:val="00AE5780"/>
    <w:rsid w:val="00AE5CC7"/>
    <w:rsid w:val="00AE6613"/>
    <w:rsid w:val="00AE6D3C"/>
    <w:rsid w:val="00AE6FE8"/>
    <w:rsid w:val="00AF226A"/>
    <w:rsid w:val="00AF36B6"/>
    <w:rsid w:val="00AF4BF0"/>
    <w:rsid w:val="00AF7993"/>
    <w:rsid w:val="00B01B0F"/>
    <w:rsid w:val="00B02C88"/>
    <w:rsid w:val="00B02F1B"/>
    <w:rsid w:val="00B03F43"/>
    <w:rsid w:val="00B13765"/>
    <w:rsid w:val="00B1467E"/>
    <w:rsid w:val="00B174D3"/>
    <w:rsid w:val="00B20B75"/>
    <w:rsid w:val="00B223C1"/>
    <w:rsid w:val="00B2571A"/>
    <w:rsid w:val="00B27CDA"/>
    <w:rsid w:val="00B27F4F"/>
    <w:rsid w:val="00B315DA"/>
    <w:rsid w:val="00B328AE"/>
    <w:rsid w:val="00B331D0"/>
    <w:rsid w:val="00B336B6"/>
    <w:rsid w:val="00B35323"/>
    <w:rsid w:val="00B36A2C"/>
    <w:rsid w:val="00B40507"/>
    <w:rsid w:val="00B41848"/>
    <w:rsid w:val="00B42A05"/>
    <w:rsid w:val="00B466A5"/>
    <w:rsid w:val="00B46F5B"/>
    <w:rsid w:val="00B55154"/>
    <w:rsid w:val="00B55EAD"/>
    <w:rsid w:val="00B56988"/>
    <w:rsid w:val="00B57723"/>
    <w:rsid w:val="00B57AE5"/>
    <w:rsid w:val="00B634DC"/>
    <w:rsid w:val="00B669B8"/>
    <w:rsid w:val="00B66BD0"/>
    <w:rsid w:val="00B677FF"/>
    <w:rsid w:val="00B72C0A"/>
    <w:rsid w:val="00B734FD"/>
    <w:rsid w:val="00B74AA6"/>
    <w:rsid w:val="00B768B0"/>
    <w:rsid w:val="00B77C1C"/>
    <w:rsid w:val="00B80334"/>
    <w:rsid w:val="00B814F8"/>
    <w:rsid w:val="00B86306"/>
    <w:rsid w:val="00B87D9D"/>
    <w:rsid w:val="00B903F4"/>
    <w:rsid w:val="00B90BAC"/>
    <w:rsid w:val="00B9129A"/>
    <w:rsid w:val="00B91AB7"/>
    <w:rsid w:val="00B94359"/>
    <w:rsid w:val="00B94D47"/>
    <w:rsid w:val="00B96066"/>
    <w:rsid w:val="00BA26EC"/>
    <w:rsid w:val="00BA2EC5"/>
    <w:rsid w:val="00BA4EA0"/>
    <w:rsid w:val="00BA500C"/>
    <w:rsid w:val="00BA746B"/>
    <w:rsid w:val="00BB0BBC"/>
    <w:rsid w:val="00BB12F2"/>
    <w:rsid w:val="00BB2629"/>
    <w:rsid w:val="00BB2874"/>
    <w:rsid w:val="00BB4CD5"/>
    <w:rsid w:val="00BC13D4"/>
    <w:rsid w:val="00BC2187"/>
    <w:rsid w:val="00BC2580"/>
    <w:rsid w:val="00BD0689"/>
    <w:rsid w:val="00BD1167"/>
    <w:rsid w:val="00BD588F"/>
    <w:rsid w:val="00BD64FD"/>
    <w:rsid w:val="00BD7C07"/>
    <w:rsid w:val="00BE0627"/>
    <w:rsid w:val="00BE0E42"/>
    <w:rsid w:val="00BE2675"/>
    <w:rsid w:val="00BE5A2E"/>
    <w:rsid w:val="00BE6C6B"/>
    <w:rsid w:val="00BE7B28"/>
    <w:rsid w:val="00BF1E6D"/>
    <w:rsid w:val="00BF4915"/>
    <w:rsid w:val="00BF52BB"/>
    <w:rsid w:val="00BF6225"/>
    <w:rsid w:val="00C000CD"/>
    <w:rsid w:val="00C02915"/>
    <w:rsid w:val="00C034E4"/>
    <w:rsid w:val="00C0409E"/>
    <w:rsid w:val="00C05BAB"/>
    <w:rsid w:val="00C11BF4"/>
    <w:rsid w:val="00C120AF"/>
    <w:rsid w:val="00C16037"/>
    <w:rsid w:val="00C2096D"/>
    <w:rsid w:val="00C22A8A"/>
    <w:rsid w:val="00C24B8B"/>
    <w:rsid w:val="00C2680C"/>
    <w:rsid w:val="00C27207"/>
    <w:rsid w:val="00C27AA5"/>
    <w:rsid w:val="00C30731"/>
    <w:rsid w:val="00C311C5"/>
    <w:rsid w:val="00C331AA"/>
    <w:rsid w:val="00C3391E"/>
    <w:rsid w:val="00C345C2"/>
    <w:rsid w:val="00C365E5"/>
    <w:rsid w:val="00C3669E"/>
    <w:rsid w:val="00C374AB"/>
    <w:rsid w:val="00C40435"/>
    <w:rsid w:val="00C4344E"/>
    <w:rsid w:val="00C43715"/>
    <w:rsid w:val="00C446EF"/>
    <w:rsid w:val="00C45792"/>
    <w:rsid w:val="00C4631F"/>
    <w:rsid w:val="00C46604"/>
    <w:rsid w:val="00C50045"/>
    <w:rsid w:val="00C52514"/>
    <w:rsid w:val="00C5745F"/>
    <w:rsid w:val="00C575B4"/>
    <w:rsid w:val="00C60104"/>
    <w:rsid w:val="00C60343"/>
    <w:rsid w:val="00C617AA"/>
    <w:rsid w:val="00C6480F"/>
    <w:rsid w:val="00C665AD"/>
    <w:rsid w:val="00C675E6"/>
    <w:rsid w:val="00C67FD7"/>
    <w:rsid w:val="00C70731"/>
    <w:rsid w:val="00C71256"/>
    <w:rsid w:val="00C7217C"/>
    <w:rsid w:val="00C727A3"/>
    <w:rsid w:val="00C73A43"/>
    <w:rsid w:val="00C73CBF"/>
    <w:rsid w:val="00C748DB"/>
    <w:rsid w:val="00C77609"/>
    <w:rsid w:val="00C80764"/>
    <w:rsid w:val="00C8133B"/>
    <w:rsid w:val="00C81B9A"/>
    <w:rsid w:val="00C824F7"/>
    <w:rsid w:val="00C82736"/>
    <w:rsid w:val="00C832AF"/>
    <w:rsid w:val="00C85D04"/>
    <w:rsid w:val="00C9017A"/>
    <w:rsid w:val="00C910F7"/>
    <w:rsid w:val="00C92915"/>
    <w:rsid w:val="00C946EC"/>
    <w:rsid w:val="00C94D22"/>
    <w:rsid w:val="00C970D2"/>
    <w:rsid w:val="00CA1A44"/>
    <w:rsid w:val="00CA1B25"/>
    <w:rsid w:val="00CA373C"/>
    <w:rsid w:val="00CA49E3"/>
    <w:rsid w:val="00CA7298"/>
    <w:rsid w:val="00CB2372"/>
    <w:rsid w:val="00CB25F7"/>
    <w:rsid w:val="00CB2B29"/>
    <w:rsid w:val="00CC0173"/>
    <w:rsid w:val="00CC0FEB"/>
    <w:rsid w:val="00CC6B8D"/>
    <w:rsid w:val="00CD08B2"/>
    <w:rsid w:val="00CD110F"/>
    <w:rsid w:val="00CD1A68"/>
    <w:rsid w:val="00CD2DF3"/>
    <w:rsid w:val="00CD34B3"/>
    <w:rsid w:val="00CE18EB"/>
    <w:rsid w:val="00CE5068"/>
    <w:rsid w:val="00CE5235"/>
    <w:rsid w:val="00CE5EF2"/>
    <w:rsid w:val="00CF2DB2"/>
    <w:rsid w:val="00CF337B"/>
    <w:rsid w:val="00CF3636"/>
    <w:rsid w:val="00D007FB"/>
    <w:rsid w:val="00D019CC"/>
    <w:rsid w:val="00D03357"/>
    <w:rsid w:val="00D04553"/>
    <w:rsid w:val="00D050FD"/>
    <w:rsid w:val="00D077B3"/>
    <w:rsid w:val="00D10DE9"/>
    <w:rsid w:val="00D11427"/>
    <w:rsid w:val="00D12926"/>
    <w:rsid w:val="00D12ED9"/>
    <w:rsid w:val="00D13EF5"/>
    <w:rsid w:val="00D161D4"/>
    <w:rsid w:val="00D228E4"/>
    <w:rsid w:val="00D2328C"/>
    <w:rsid w:val="00D23DDA"/>
    <w:rsid w:val="00D30D00"/>
    <w:rsid w:val="00D30DB2"/>
    <w:rsid w:val="00D31D37"/>
    <w:rsid w:val="00D33A2F"/>
    <w:rsid w:val="00D33BA0"/>
    <w:rsid w:val="00D34CA3"/>
    <w:rsid w:val="00D3664D"/>
    <w:rsid w:val="00D36A7F"/>
    <w:rsid w:val="00D36DC5"/>
    <w:rsid w:val="00D40E95"/>
    <w:rsid w:val="00D40EA3"/>
    <w:rsid w:val="00D441C2"/>
    <w:rsid w:val="00D45ABF"/>
    <w:rsid w:val="00D51A20"/>
    <w:rsid w:val="00D52844"/>
    <w:rsid w:val="00D54A15"/>
    <w:rsid w:val="00D560E6"/>
    <w:rsid w:val="00D56154"/>
    <w:rsid w:val="00D57034"/>
    <w:rsid w:val="00D614B5"/>
    <w:rsid w:val="00D62BAB"/>
    <w:rsid w:val="00D6401D"/>
    <w:rsid w:val="00D654DE"/>
    <w:rsid w:val="00D66473"/>
    <w:rsid w:val="00D67CFB"/>
    <w:rsid w:val="00D70EE4"/>
    <w:rsid w:val="00D72C39"/>
    <w:rsid w:val="00D72D54"/>
    <w:rsid w:val="00D75263"/>
    <w:rsid w:val="00D75AF7"/>
    <w:rsid w:val="00D77675"/>
    <w:rsid w:val="00D77926"/>
    <w:rsid w:val="00D77A95"/>
    <w:rsid w:val="00D77B36"/>
    <w:rsid w:val="00D84388"/>
    <w:rsid w:val="00D869FE"/>
    <w:rsid w:val="00D86AE6"/>
    <w:rsid w:val="00D910D0"/>
    <w:rsid w:val="00D92594"/>
    <w:rsid w:val="00D972A3"/>
    <w:rsid w:val="00DA0344"/>
    <w:rsid w:val="00DA07B1"/>
    <w:rsid w:val="00DA10E6"/>
    <w:rsid w:val="00DA270C"/>
    <w:rsid w:val="00DA3AFE"/>
    <w:rsid w:val="00DA42F0"/>
    <w:rsid w:val="00DA5A49"/>
    <w:rsid w:val="00DA7C0B"/>
    <w:rsid w:val="00DB19E9"/>
    <w:rsid w:val="00DB285A"/>
    <w:rsid w:val="00DB3661"/>
    <w:rsid w:val="00DB3C83"/>
    <w:rsid w:val="00DB59E8"/>
    <w:rsid w:val="00DB6470"/>
    <w:rsid w:val="00DB7306"/>
    <w:rsid w:val="00DB7CD9"/>
    <w:rsid w:val="00DB7D7B"/>
    <w:rsid w:val="00DC1D88"/>
    <w:rsid w:val="00DC3937"/>
    <w:rsid w:val="00DC44ED"/>
    <w:rsid w:val="00DC6CB8"/>
    <w:rsid w:val="00DD0E36"/>
    <w:rsid w:val="00DD14DA"/>
    <w:rsid w:val="00DD21D1"/>
    <w:rsid w:val="00DD322B"/>
    <w:rsid w:val="00DD51CD"/>
    <w:rsid w:val="00DD58DF"/>
    <w:rsid w:val="00DD6089"/>
    <w:rsid w:val="00DD68B2"/>
    <w:rsid w:val="00DD7425"/>
    <w:rsid w:val="00DD7870"/>
    <w:rsid w:val="00DE0822"/>
    <w:rsid w:val="00DE0E2D"/>
    <w:rsid w:val="00DE3B7B"/>
    <w:rsid w:val="00DE503D"/>
    <w:rsid w:val="00DE53B8"/>
    <w:rsid w:val="00DE5A58"/>
    <w:rsid w:val="00DE784A"/>
    <w:rsid w:val="00DF0472"/>
    <w:rsid w:val="00DF29A8"/>
    <w:rsid w:val="00DF325E"/>
    <w:rsid w:val="00DF5E96"/>
    <w:rsid w:val="00DF7B7C"/>
    <w:rsid w:val="00E0463D"/>
    <w:rsid w:val="00E05D6D"/>
    <w:rsid w:val="00E06A6A"/>
    <w:rsid w:val="00E06BDE"/>
    <w:rsid w:val="00E10E98"/>
    <w:rsid w:val="00E10EC2"/>
    <w:rsid w:val="00E10F89"/>
    <w:rsid w:val="00E11288"/>
    <w:rsid w:val="00E12BAA"/>
    <w:rsid w:val="00E13675"/>
    <w:rsid w:val="00E14F70"/>
    <w:rsid w:val="00E1710B"/>
    <w:rsid w:val="00E1742B"/>
    <w:rsid w:val="00E20D59"/>
    <w:rsid w:val="00E21A7A"/>
    <w:rsid w:val="00E22AC9"/>
    <w:rsid w:val="00E2307D"/>
    <w:rsid w:val="00E236F1"/>
    <w:rsid w:val="00E2381D"/>
    <w:rsid w:val="00E239B8"/>
    <w:rsid w:val="00E23C21"/>
    <w:rsid w:val="00E252AE"/>
    <w:rsid w:val="00E26992"/>
    <w:rsid w:val="00E3234D"/>
    <w:rsid w:val="00E33BE3"/>
    <w:rsid w:val="00E34069"/>
    <w:rsid w:val="00E35C17"/>
    <w:rsid w:val="00E36D98"/>
    <w:rsid w:val="00E43DF6"/>
    <w:rsid w:val="00E44D36"/>
    <w:rsid w:val="00E44FAE"/>
    <w:rsid w:val="00E459F3"/>
    <w:rsid w:val="00E46170"/>
    <w:rsid w:val="00E475B9"/>
    <w:rsid w:val="00E478A5"/>
    <w:rsid w:val="00E50D38"/>
    <w:rsid w:val="00E55AA6"/>
    <w:rsid w:val="00E55B2F"/>
    <w:rsid w:val="00E565D6"/>
    <w:rsid w:val="00E611B4"/>
    <w:rsid w:val="00E61AF4"/>
    <w:rsid w:val="00E6313B"/>
    <w:rsid w:val="00E6355B"/>
    <w:rsid w:val="00E63808"/>
    <w:rsid w:val="00E65329"/>
    <w:rsid w:val="00E70B69"/>
    <w:rsid w:val="00E712B8"/>
    <w:rsid w:val="00E72C1C"/>
    <w:rsid w:val="00E7372F"/>
    <w:rsid w:val="00E768D6"/>
    <w:rsid w:val="00E775B0"/>
    <w:rsid w:val="00E813E6"/>
    <w:rsid w:val="00E82FAC"/>
    <w:rsid w:val="00E83759"/>
    <w:rsid w:val="00E85639"/>
    <w:rsid w:val="00E86A1C"/>
    <w:rsid w:val="00E90846"/>
    <w:rsid w:val="00E91F32"/>
    <w:rsid w:val="00E92780"/>
    <w:rsid w:val="00E939FC"/>
    <w:rsid w:val="00E9419E"/>
    <w:rsid w:val="00E95262"/>
    <w:rsid w:val="00E95DB0"/>
    <w:rsid w:val="00E97135"/>
    <w:rsid w:val="00E971F0"/>
    <w:rsid w:val="00E97871"/>
    <w:rsid w:val="00EA1140"/>
    <w:rsid w:val="00EA22C9"/>
    <w:rsid w:val="00EA2587"/>
    <w:rsid w:val="00EA41F1"/>
    <w:rsid w:val="00EA4C0B"/>
    <w:rsid w:val="00EA676F"/>
    <w:rsid w:val="00EA763C"/>
    <w:rsid w:val="00EA79AB"/>
    <w:rsid w:val="00EB122C"/>
    <w:rsid w:val="00EB1EBE"/>
    <w:rsid w:val="00EB27AE"/>
    <w:rsid w:val="00EB31B9"/>
    <w:rsid w:val="00EB5020"/>
    <w:rsid w:val="00EC00EB"/>
    <w:rsid w:val="00EC079B"/>
    <w:rsid w:val="00EC0D73"/>
    <w:rsid w:val="00EC34D5"/>
    <w:rsid w:val="00EC643F"/>
    <w:rsid w:val="00EC6E5E"/>
    <w:rsid w:val="00ED031F"/>
    <w:rsid w:val="00ED4415"/>
    <w:rsid w:val="00ED7ABE"/>
    <w:rsid w:val="00ED7BAE"/>
    <w:rsid w:val="00EE155A"/>
    <w:rsid w:val="00EE16F3"/>
    <w:rsid w:val="00EE4AA4"/>
    <w:rsid w:val="00EE57CA"/>
    <w:rsid w:val="00EE616D"/>
    <w:rsid w:val="00EE62CD"/>
    <w:rsid w:val="00EE631B"/>
    <w:rsid w:val="00EF06D4"/>
    <w:rsid w:val="00EF082A"/>
    <w:rsid w:val="00EF0F2F"/>
    <w:rsid w:val="00EF18C0"/>
    <w:rsid w:val="00EF38AC"/>
    <w:rsid w:val="00EF4029"/>
    <w:rsid w:val="00EF5309"/>
    <w:rsid w:val="00EF5FDD"/>
    <w:rsid w:val="00F03746"/>
    <w:rsid w:val="00F07DA2"/>
    <w:rsid w:val="00F118B0"/>
    <w:rsid w:val="00F14E42"/>
    <w:rsid w:val="00F16EBE"/>
    <w:rsid w:val="00F2122A"/>
    <w:rsid w:val="00F22465"/>
    <w:rsid w:val="00F25DF3"/>
    <w:rsid w:val="00F26A61"/>
    <w:rsid w:val="00F26E8E"/>
    <w:rsid w:val="00F27CD8"/>
    <w:rsid w:val="00F31566"/>
    <w:rsid w:val="00F320B3"/>
    <w:rsid w:val="00F33262"/>
    <w:rsid w:val="00F33693"/>
    <w:rsid w:val="00F341FD"/>
    <w:rsid w:val="00F34B16"/>
    <w:rsid w:val="00F34FD6"/>
    <w:rsid w:val="00F36004"/>
    <w:rsid w:val="00F37AD5"/>
    <w:rsid w:val="00F37F45"/>
    <w:rsid w:val="00F41B14"/>
    <w:rsid w:val="00F42D62"/>
    <w:rsid w:val="00F42DD8"/>
    <w:rsid w:val="00F43728"/>
    <w:rsid w:val="00F451F9"/>
    <w:rsid w:val="00F454BF"/>
    <w:rsid w:val="00F45759"/>
    <w:rsid w:val="00F46829"/>
    <w:rsid w:val="00F47E13"/>
    <w:rsid w:val="00F5114D"/>
    <w:rsid w:val="00F52155"/>
    <w:rsid w:val="00F53493"/>
    <w:rsid w:val="00F549F4"/>
    <w:rsid w:val="00F55811"/>
    <w:rsid w:val="00F60750"/>
    <w:rsid w:val="00F60BC8"/>
    <w:rsid w:val="00F610AE"/>
    <w:rsid w:val="00F615E2"/>
    <w:rsid w:val="00F672A1"/>
    <w:rsid w:val="00F67B6D"/>
    <w:rsid w:val="00F70434"/>
    <w:rsid w:val="00F73E82"/>
    <w:rsid w:val="00F77B25"/>
    <w:rsid w:val="00F801C3"/>
    <w:rsid w:val="00F8129D"/>
    <w:rsid w:val="00F81F8E"/>
    <w:rsid w:val="00F83D30"/>
    <w:rsid w:val="00F843A7"/>
    <w:rsid w:val="00F84588"/>
    <w:rsid w:val="00F84D1C"/>
    <w:rsid w:val="00F86C0B"/>
    <w:rsid w:val="00F940C9"/>
    <w:rsid w:val="00F949B8"/>
    <w:rsid w:val="00F9563C"/>
    <w:rsid w:val="00F9592E"/>
    <w:rsid w:val="00F95F5B"/>
    <w:rsid w:val="00FA02EF"/>
    <w:rsid w:val="00FA067E"/>
    <w:rsid w:val="00FA09B4"/>
    <w:rsid w:val="00FA0FDB"/>
    <w:rsid w:val="00FA1C0F"/>
    <w:rsid w:val="00FA32E7"/>
    <w:rsid w:val="00FA501E"/>
    <w:rsid w:val="00FA7D7D"/>
    <w:rsid w:val="00FB0F07"/>
    <w:rsid w:val="00FB0F39"/>
    <w:rsid w:val="00FB1443"/>
    <w:rsid w:val="00FB468D"/>
    <w:rsid w:val="00FB4739"/>
    <w:rsid w:val="00FB4C7A"/>
    <w:rsid w:val="00FB53A2"/>
    <w:rsid w:val="00FB5C78"/>
    <w:rsid w:val="00FC1136"/>
    <w:rsid w:val="00FC225A"/>
    <w:rsid w:val="00FD01A1"/>
    <w:rsid w:val="00FD0575"/>
    <w:rsid w:val="00FD1F1D"/>
    <w:rsid w:val="00FD2599"/>
    <w:rsid w:val="00FD4665"/>
    <w:rsid w:val="00FD4B10"/>
    <w:rsid w:val="00FD69D6"/>
    <w:rsid w:val="00FD74CD"/>
    <w:rsid w:val="00FD7C56"/>
    <w:rsid w:val="00FE1415"/>
    <w:rsid w:val="00FE1E79"/>
    <w:rsid w:val="00FE205A"/>
    <w:rsid w:val="00FE416E"/>
    <w:rsid w:val="00FE73E1"/>
    <w:rsid w:val="00FF064A"/>
    <w:rsid w:val="00FF3556"/>
    <w:rsid w:val="00FF555D"/>
    <w:rsid w:val="00FF60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EB"/>
    <w:pPr>
      <w:spacing w:before="0" w:beforeAutospacing="0" w:after="200" w:afterAutospacing="0" w:line="276" w:lineRule="auto"/>
      <w:jc w:val="left"/>
    </w:pPr>
    <w:rPr>
      <w:rFonts w:ascii="Calibri" w:eastAsia="Times New Roman" w:hAnsi="Calibri" w:cs="Times New Roman"/>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EB"/>
    <w:rPr>
      <w:rFonts w:ascii="Tahoma" w:eastAsia="Times New Roman" w:hAnsi="Tahoma" w:cs="Tahoma"/>
      <w:sz w:val="16"/>
      <w:szCs w:val="16"/>
      <w:lang w:eastAsia="et-EE"/>
    </w:rPr>
  </w:style>
  <w:style w:type="character" w:customStyle="1" w:styleId="hps">
    <w:name w:val="hps"/>
    <w:basedOn w:val="DefaultParagraphFont"/>
    <w:rsid w:val="00423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EB"/>
    <w:pPr>
      <w:spacing w:before="0" w:beforeAutospacing="0" w:after="200" w:afterAutospacing="0" w:line="276" w:lineRule="auto"/>
      <w:jc w:val="left"/>
    </w:pPr>
    <w:rPr>
      <w:rFonts w:ascii="Calibri" w:eastAsia="Times New Roman" w:hAnsi="Calibri" w:cs="Times New Roman"/>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EB"/>
    <w:rPr>
      <w:rFonts w:ascii="Tahoma" w:eastAsia="Times New Roman" w:hAnsi="Tahoma" w:cs="Tahoma"/>
      <w:sz w:val="16"/>
      <w:szCs w:val="16"/>
      <w:lang w:eastAsia="et-EE"/>
    </w:rPr>
  </w:style>
  <w:style w:type="character" w:customStyle="1" w:styleId="hps">
    <w:name w:val="hps"/>
    <w:basedOn w:val="DefaultParagraphFont"/>
    <w:rsid w:val="00423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1798</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Tõlge24</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Tõlge24</dc:creator>
  <cp:lastModifiedBy>Kasutaja</cp:lastModifiedBy>
  <cp:revision>2</cp:revision>
  <dcterms:created xsi:type="dcterms:W3CDTF">2013-02-19T08:10:00Z</dcterms:created>
  <dcterms:modified xsi:type="dcterms:W3CDTF">2013-02-19T08:10:00Z</dcterms:modified>
</cp:coreProperties>
</file>